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6CB3" w14:textId="54F556A9" w:rsidR="00FF0CA1" w:rsidRDefault="00E01626">
      <w:pPr>
        <w:rPr>
          <w:rFonts w:ascii="Cooper Std Black" w:eastAsia="Times New Roman" w:hAnsi="Cooper Std Black" w:cstheme="minorHAnsi"/>
          <w:sz w:val="28"/>
          <w:szCs w:val="28"/>
          <w:lang w:eastAsia="fr-FR"/>
        </w:rPr>
      </w:pPr>
      <w:r>
        <w:rPr>
          <w:rFonts w:ascii="Cooper Std Black" w:eastAsia="Times New Roman" w:hAnsi="Cooper Std Black" w:cstheme="minorHAnsi"/>
          <w:noProof/>
          <w:sz w:val="28"/>
          <w:szCs w:val="28"/>
          <w:lang w:eastAsia="fr-FR"/>
        </w:rPr>
        <mc:AlternateContent>
          <mc:Choice Requires="wps">
            <w:drawing>
              <wp:anchor distT="0" distB="0" distL="114300" distR="114300" simplePos="0" relativeHeight="251659264" behindDoc="0" locked="0" layoutInCell="1" allowOverlap="1" wp14:anchorId="4BAD56ED" wp14:editId="7D3D8547">
                <wp:simplePos x="0" y="0"/>
                <wp:positionH relativeFrom="margin">
                  <wp:posOffset>2876550</wp:posOffset>
                </wp:positionH>
                <wp:positionV relativeFrom="paragraph">
                  <wp:posOffset>-366395</wp:posOffset>
                </wp:positionV>
                <wp:extent cx="3987800" cy="8636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987800" cy="8636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B69EA" id="Rectangle 3" o:spid="_x0000_s1026" style="position:absolute;margin-left:226.5pt;margin-top:-28.85pt;width:314pt;height: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" fillcolor="#8eaadb [1944]" strokecolor="#1f4d78 [1604]" strokeweight="1pt">
                <w10:wrap anchorx="margin"/>
              </v:rect>
            </w:pict>
          </mc:Fallback>
        </mc:AlternateContent>
      </w:r>
      <w:r>
        <w:rPr>
          <w:rFonts w:ascii="Cooper Std Black" w:eastAsia="Times New Roman" w:hAnsi="Cooper Std Black" w:cstheme="minorHAnsi"/>
          <w:noProof/>
          <w:sz w:val="28"/>
          <w:szCs w:val="28"/>
          <w:lang w:eastAsia="fr-FR"/>
        </w:rPr>
        <mc:AlternateContent>
          <mc:Choice Requires="wps">
            <w:drawing>
              <wp:anchor distT="0" distB="0" distL="114300" distR="114300" simplePos="0" relativeHeight="251660288" behindDoc="0" locked="0" layoutInCell="1" allowOverlap="1" wp14:anchorId="6DD9DC7B" wp14:editId="38CC44D2">
                <wp:simplePos x="0" y="0"/>
                <wp:positionH relativeFrom="margin">
                  <wp:posOffset>3054350</wp:posOffset>
                </wp:positionH>
                <wp:positionV relativeFrom="paragraph">
                  <wp:posOffset>-283845</wp:posOffset>
                </wp:positionV>
                <wp:extent cx="3765550" cy="8826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765550" cy="882650"/>
                        </a:xfrm>
                        <a:prstGeom prst="rect">
                          <a:avLst/>
                        </a:prstGeom>
                        <a:noFill/>
                        <a:ln w="6350">
                          <a:noFill/>
                        </a:ln>
                      </wps:spPr>
                      <wps:txbx>
                        <w:txbxContent>
                          <w:p w14:paraId="3DAD1F6B" w14:textId="201844FB" w:rsidR="00E01626" w:rsidRDefault="00E01626" w:rsidP="00E01626">
                            <w:pPr>
                              <w:jc w:val="center"/>
                              <w:rPr>
                                <w:b/>
                                <w:bCs/>
                              </w:rPr>
                            </w:pPr>
                            <w:r>
                              <w:rPr>
                                <w:b/>
                                <w:bCs/>
                              </w:rPr>
                              <w:t xml:space="preserve">Séquence pédagogique </w:t>
                            </w:r>
                          </w:p>
                          <w:p w14:paraId="6326C41D" w14:textId="72C3F59A" w:rsidR="00FF0CA1" w:rsidRPr="00E01626" w:rsidRDefault="00E01626" w:rsidP="00E01626">
                            <w:pPr>
                              <w:jc w:val="center"/>
                              <w:rPr>
                                <w:b/>
                                <w:bCs/>
                                <w:u w:val="single"/>
                              </w:rPr>
                            </w:pPr>
                            <w:r w:rsidRPr="00E01626">
                              <w:rPr>
                                <w:b/>
                                <w:bCs/>
                                <w:u w:val="single"/>
                              </w:rPr>
                              <w:t>Déconstruire les vidéos complotistes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D9DC7B" id="_x0000_t202" coordsize="21600,21600" o:spt="202" path="m,l,21600r21600,l21600,xe">
                <v:stroke joinstyle="miter"/>
                <v:path gradientshapeok="t" o:connecttype="rect"/>
              </v:shapetype>
              <v:shape id="Zone de texte 4" o:spid="_x0000_s1026" type="#_x0000_t202" style="position:absolute;margin-left:240.5pt;margin-top:-22.35pt;width:296.5pt;height:6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" filled="f" stroked="f" strokeweight=".5pt">
                <v:textbox>
                  <w:txbxContent>
                    <w:p w14:paraId="3DAD1F6B" w14:textId="201844FB" w:rsidR="00E01626" w:rsidRDefault="00E01626" w:rsidP="00E01626">
                      <w:pPr>
                        <w:jc w:val="center"/>
                        <w:rPr>
                          <w:b/>
                          <w:bCs/>
                        </w:rPr>
                      </w:pPr>
                      <w:r>
                        <w:rPr>
                          <w:b/>
                          <w:bCs/>
                        </w:rPr>
                        <w:t xml:space="preserve">Séquence pédagogique </w:t>
                      </w:r>
                    </w:p>
                    <w:p w14:paraId="6326C41D" w14:textId="72C3F59A" w:rsidR="00FF0CA1" w:rsidRPr="00E01626" w:rsidRDefault="00E01626" w:rsidP="00E01626">
                      <w:pPr>
                        <w:jc w:val="center"/>
                        <w:rPr>
                          <w:b/>
                          <w:bCs/>
                          <w:u w:val="single"/>
                        </w:rPr>
                      </w:pPr>
                      <w:r w:rsidRPr="00E01626">
                        <w:rPr>
                          <w:b/>
                          <w:bCs/>
                          <w:u w:val="single"/>
                        </w:rPr>
                        <w:t>Déconstruire les vidéos complotistes</w:t>
                      </w:r>
                    </w:p>
                  </w:txbxContent>
                </v:textbox>
                <w10:wrap anchorx="margin"/>
              </v:shape>
            </w:pict>
          </mc:Fallback>
        </mc:AlternateContent>
      </w:r>
    </w:p>
    <w:p w14:paraId="232DDAC2" w14:textId="312E091D" w:rsidR="00FF0CA1" w:rsidRDefault="00FF0CA1">
      <w:pPr>
        <w:rPr>
          <w:rFonts w:ascii="Cooper Std Black" w:eastAsia="Times New Roman" w:hAnsi="Cooper Std Black" w:cstheme="minorHAnsi"/>
          <w:sz w:val="28"/>
          <w:szCs w:val="28"/>
          <w:lang w:eastAsia="fr-FR"/>
        </w:rPr>
      </w:pPr>
    </w:p>
    <w:p w14:paraId="4E205FB2" w14:textId="77777777" w:rsidR="00FF0CA1" w:rsidRDefault="00FF0CA1">
      <w:pPr>
        <w:rPr>
          <w:rFonts w:ascii="Cooper Std Black" w:eastAsia="Times New Roman" w:hAnsi="Cooper Std Black" w:cstheme="minorHAnsi"/>
          <w:sz w:val="28"/>
          <w:szCs w:val="28"/>
          <w:lang w:eastAsia="fr-FR"/>
        </w:rPr>
      </w:pPr>
    </w:p>
    <w:tbl>
      <w:tblPr>
        <w:tblStyle w:val="Grilledutableau"/>
        <w:tblW w:w="0" w:type="auto"/>
        <w:jc w:val="center"/>
        <w:tblLook w:val="04A0" w:firstRow="1" w:lastRow="0" w:firstColumn="1" w:lastColumn="0" w:noHBand="0" w:noVBand="1"/>
      </w:tblPr>
      <w:tblGrid>
        <w:gridCol w:w="3681"/>
        <w:gridCol w:w="11707"/>
      </w:tblGrid>
      <w:tr w:rsidR="009113DB" w14:paraId="6E15B5B1" w14:textId="77777777" w:rsidTr="00E34DCE">
        <w:trPr>
          <w:jc w:val="center"/>
        </w:trPr>
        <w:tc>
          <w:tcPr>
            <w:tcW w:w="3681" w:type="dxa"/>
            <w:vAlign w:val="center"/>
          </w:tcPr>
          <w:p w14:paraId="735210DF" w14:textId="77777777" w:rsidR="009113DB" w:rsidRPr="00A36B9C" w:rsidRDefault="009113DB" w:rsidP="009113DB">
            <w:pPr>
              <w:jc w:val="center"/>
              <w:rPr>
                <w:rFonts w:eastAsia="Times New Roman" w:cstheme="minorHAnsi"/>
                <w:b/>
                <w:sz w:val="28"/>
                <w:szCs w:val="28"/>
                <w:lang w:eastAsia="fr-FR"/>
              </w:rPr>
            </w:pPr>
            <w:r w:rsidRPr="00A36B9C">
              <w:rPr>
                <w:rFonts w:eastAsia="Times New Roman" w:cstheme="minorHAnsi"/>
                <w:b/>
                <w:sz w:val="28"/>
                <w:szCs w:val="28"/>
                <w:lang w:eastAsia="fr-FR"/>
              </w:rPr>
              <w:t>TITRE DU SCENARIO</w:t>
            </w:r>
          </w:p>
        </w:tc>
        <w:tc>
          <w:tcPr>
            <w:tcW w:w="11707" w:type="dxa"/>
          </w:tcPr>
          <w:p w14:paraId="2E5E2DF4" w14:textId="295816D8" w:rsidR="009113DB" w:rsidRDefault="009113DB" w:rsidP="009113DB">
            <w:pPr>
              <w:rPr>
                <w:rFonts w:ascii="Cooper Std Black" w:eastAsia="Times New Roman" w:hAnsi="Cooper Std Black" w:cstheme="minorHAnsi"/>
                <w:sz w:val="28"/>
                <w:szCs w:val="28"/>
                <w:lang w:eastAsia="fr-FR"/>
              </w:rPr>
            </w:pPr>
            <w:r w:rsidRPr="006D2604">
              <w:rPr>
                <w:rFonts w:ascii="Cooper Std Black" w:eastAsia="Times New Roman" w:hAnsi="Cooper Std Black" w:cstheme="minorHAnsi"/>
                <w:sz w:val="24"/>
                <w:szCs w:val="24"/>
                <w:lang w:eastAsia="fr-FR"/>
              </w:rPr>
              <w:t xml:space="preserve">Déconstruire les vidéos complotistes </w:t>
            </w:r>
          </w:p>
        </w:tc>
      </w:tr>
      <w:tr w:rsidR="009113DB" w14:paraId="740BC070" w14:textId="77777777" w:rsidTr="00E34DCE">
        <w:trPr>
          <w:jc w:val="center"/>
        </w:trPr>
        <w:tc>
          <w:tcPr>
            <w:tcW w:w="3681" w:type="dxa"/>
            <w:vAlign w:val="center"/>
          </w:tcPr>
          <w:p w14:paraId="51E82F27" w14:textId="77777777" w:rsidR="009113DB" w:rsidRPr="00A36B9C" w:rsidRDefault="009113DB" w:rsidP="009113DB">
            <w:pPr>
              <w:jc w:val="center"/>
              <w:rPr>
                <w:rFonts w:eastAsia="Times New Roman" w:cstheme="minorHAnsi"/>
                <w:b/>
                <w:sz w:val="28"/>
                <w:szCs w:val="28"/>
                <w:lang w:eastAsia="fr-FR"/>
              </w:rPr>
            </w:pPr>
            <w:r w:rsidRPr="00A36B9C">
              <w:rPr>
                <w:rFonts w:eastAsia="Times New Roman" w:cstheme="minorHAnsi"/>
                <w:b/>
                <w:sz w:val="28"/>
                <w:szCs w:val="28"/>
                <w:lang w:eastAsia="fr-FR"/>
              </w:rPr>
              <w:t>DESCRIPTION DU SCENARIO</w:t>
            </w:r>
          </w:p>
        </w:tc>
        <w:tc>
          <w:tcPr>
            <w:tcW w:w="11707" w:type="dxa"/>
          </w:tcPr>
          <w:p w14:paraId="14831CD2" w14:textId="77777777" w:rsidR="009113DB" w:rsidRPr="00E34DCE" w:rsidRDefault="009113DB" w:rsidP="009113DB">
            <w:pPr>
              <w:rPr>
                <w:rFonts w:eastAsia="Times New Roman" w:cstheme="minorHAnsi"/>
                <w:lang w:eastAsia="fr-FR"/>
              </w:rPr>
            </w:pPr>
            <w:r>
              <w:rPr>
                <w:rFonts w:ascii="Cooper Std Black" w:eastAsia="Times New Roman" w:hAnsi="Cooper Std Black" w:cstheme="minorHAnsi"/>
                <w:sz w:val="28"/>
                <w:szCs w:val="28"/>
                <w:lang w:eastAsia="fr-FR"/>
              </w:rPr>
              <w:t xml:space="preserve">Objectifs de la séance : </w:t>
            </w:r>
            <w:r w:rsidRPr="00E34DCE">
              <w:rPr>
                <w:rFonts w:eastAsia="Times New Roman" w:cstheme="minorHAnsi"/>
                <w:lang w:eastAsia="fr-FR"/>
              </w:rPr>
              <w:t xml:space="preserve">Se servir des acquis info-documentaires des élèves pour rechercher la définition d’une théorie du complot et apprendre à les déconstruire. </w:t>
            </w:r>
          </w:p>
          <w:p w14:paraId="5365BBB7" w14:textId="04F55FF0" w:rsidR="009113DB" w:rsidRPr="00E34DCE" w:rsidRDefault="009113DB" w:rsidP="009113DB">
            <w:pPr>
              <w:rPr>
                <w:rFonts w:eastAsia="Times New Roman" w:cstheme="minorHAnsi"/>
                <w:lang w:eastAsia="fr-FR"/>
              </w:rPr>
            </w:pPr>
          </w:p>
          <w:p w14:paraId="00DF3F70" w14:textId="77777777" w:rsidR="009113DB" w:rsidRDefault="009113DB" w:rsidP="009113DB">
            <w:pPr>
              <w:rPr>
                <w:rFonts w:ascii="Cooper Std Black" w:eastAsia="Times New Roman" w:hAnsi="Cooper Std Black" w:cstheme="minorHAnsi"/>
                <w:sz w:val="28"/>
                <w:szCs w:val="28"/>
                <w:lang w:eastAsia="fr-FR"/>
              </w:rPr>
            </w:pPr>
          </w:p>
          <w:p w14:paraId="0BF4551F" w14:textId="77777777" w:rsidR="009113DB" w:rsidRPr="006D2604" w:rsidRDefault="009113DB" w:rsidP="009113DB">
            <w:pPr>
              <w:rPr>
                <w:rFonts w:eastAsia="Times New Roman" w:cstheme="minorHAnsi"/>
                <w:sz w:val="24"/>
                <w:szCs w:val="24"/>
                <w:lang w:eastAsia="fr-FR"/>
              </w:rPr>
            </w:pPr>
            <w:r>
              <w:rPr>
                <w:rFonts w:ascii="Cooper Std Black" w:eastAsia="Times New Roman" w:hAnsi="Cooper Std Black" w:cstheme="minorHAnsi"/>
                <w:sz w:val="28"/>
                <w:szCs w:val="28"/>
                <w:lang w:eastAsia="fr-FR"/>
              </w:rPr>
              <w:t xml:space="preserve">Niveau : </w:t>
            </w:r>
            <w:r w:rsidRPr="006D2604">
              <w:rPr>
                <w:rFonts w:eastAsia="Times New Roman" w:cstheme="minorHAnsi"/>
                <w:sz w:val="24"/>
                <w:szCs w:val="24"/>
                <w:lang w:eastAsia="fr-FR"/>
              </w:rPr>
              <w:t>4</w:t>
            </w:r>
            <w:r w:rsidRPr="006D2604">
              <w:rPr>
                <w:rFonts w:eastAsia="Times New Roman" w:cstheme="minorHAnsi"/>
                <w:sz w:val="24"/>
                <w:szCs w:val="24"/>
                <w:vertAlign w:val="superscript"/>
                <w:lang w:eastAsia="fr-FR"/>
              </w:rPr>
              <w:t>ème</w:t>
            </w:r>
          </w:p>
          <w:p w14:paraId="0F916B01" w14:textId="377232FF" w:rsidR="009113DB" w:rsidRDefault="009113DB" w:rsidP="009113DB">
            <w:pPr>
              <w:rPr>
                <w:rFonts w:ascii="Cooper Std Black" w:eastAsia="Times New Roman" w:hAnsi="Cooper Std Black" w:cstheme="minorHAnsi"/>
                <w:sz w:val="28"/>
                <w:szCs w:val="28"/>
                <w:lang w:eastAsia="fr-FR"/>
              </w:rPr>
            </w:pPr>
          </w:p>
          <w:p w14:paraId="58C2CB7F" w14:textId="77777777" w:rsidR="009113DB" w:rsidRDefault="009113DB" w:rsidP="009113DB">
            <w:pPr>
              <w:rPr>
                <w:rFonts w:ascii="Cooper Std Black" w:eastAsia="Times New Roman" w:hAnsi="Cooper Std Black" w:cstheme="minorHAnsi"/>
                <w:sz w:val="28"/>
                <w:szCs w:val="28"/>
                <w:lang w:eastAsia="fr-FR"/>
              </w:rPr>
            </w:pPr>
          </w:p>
          <w:p w14:paraId="06CFDF99" w14:textId="65654275" w:rsidR="009113DB" w:rsidRDefault="009113DB" w:rsidP="009113DB">
            <w:pPr>
              <w:rPr>
                <w:rFonts w:cstheme="minorHAnsi"/>
                <w:color w:val="333333"/>
                <w:sz w:val="24"/>
                <w:szCs w:val="24"/>
                <w:shd w:val="clear" w:color="auto" w:fill="FFFFFF"/>
              </w:rPr>
            </w:pPr>
            <w:r>
              <w:rPr>
                <w:rFonts w:ascii="Cooper Std Black" w:eastAsia="Times New Roman" w:hAnsi="Cooper Std Black" w:cstheme="minorHAnsi"/>
                <w:sz w:val="28"/>
                <w:szCs w:val="28"/>
                <w:lang w:eastAsia="fr-FR"/>
              </w:rPr>
              <w:t xml:space="preserve">Auteur(s)/Autrice(s) : </w:t>
            </w:r>
            <w:r w:rsidRPr="006D2604">
              <w:rPr>
                <w:rFonts w:eastAsia="Times New Roman" w:cstheme="minorHAnsi"/>
                <w:sz w:val="24"/>
                <w:szCs w:val="24"/>
                <w:lang w:eastAsia="fr-FR"/>
              </w:rPr>
              <w:t xml:space="preserve">Camille </w:t>
            </w:r>
            <w:proofErr w:type="spellStart"/>
            <w:r w:rsidRPr="006D2604">
              <w:rPr>
                <w:rFonts w:eastAsia="Times New Roman" w:cstheme="minorHAnsi"/>
                <w:sz w:val="24"/>
                <w:szCs w:val="24"/>
                <w:lang w:eastAsia="fr-FR"/>
              </w:rPr>
              <w:t>Marolle</w:t>
            </w:r>
            <w:proofErr w:type="spellEnd"/>
            <w:r w:rsidRPr="006D2604">
              <w:rPr>
                <w:rFonts w:eastAsia="Times New Roman" w:cstheme="minorHAnsi"/>
                <w:sz w:val="24"/>
                <w:szCs w:val="24"/>
                <w:lang w:eastAsia="fr-FR"/>
              </w:rPr>
              <w:t xml:space="preserve">, professeur documentaliste </w:t>
            </w:r>
            <w:r w:rsidR="00C62B54">
              <w:rPr>
                <w:rFonts w:eastAsia="Times New Roman" w:cstheme="minorHAnsi"/>
                <w:sz w:val="24"/>
                <w:szCs w:val="24"/>
                <w:lang w:eastAsia="fr-FR"/>
              </w:rPr>
              <w:t>(@merciprofsdocs)</w:t>
            </w:r>
          </w:p>
          <w:p w14:paraId="19428EC3" w14:textId="6FC193F2" w:rsidR="009113DB" w:rsidRDefault="009113DB" w:rsidP="009113DB">
            <w:pPr>
              <w:rPr>
                <w:rFonts w:ascii="Cooper Std Black" w:eastAsia="Times New Roman" w:hAnsi="Cooper Std Black" w:cstheme="minorHAnsi"/>
                <w:sz w:val="28"/>
                <w:szCs w:val="28"/>
                <w:lang w:eastAsia="fr-FR"/>
              </w:rPr>
            </w:pPr>
          </w:p>
          <w:p w14:paraId="28CDA3A5" w14:textId="58B8EAE2" w:rsidR="009113DB" w:rsidRPr="00FF0CA1" w:rsidRDefault="009113DB" w:rsidP="00E34DCE">
            <w:pPr>
              <w:rPr>
                <w:rFonts w:eastAsia="Times New Roman" w:cstheme="minorHAnsi"/>
                <w:sz w:val="24"/>
                <w:szCs w:val="24"/>
                <w:lang w:eastAsia="fr-FR"/>
              </w:rPr>
            </w:pPr>
          </w:p>
        </w:tc>
      </w:tr>
      <w:tr w:rsidR="009113DB" w14:paraId="06D75211" w14:textId="77777777" w:rsidTr="00E34DCE">
        <w:trPr>
          <w:jc w:val="center"/>
        </w:trPr>
        <w:tc>
          <w:tcPr>
            <w:tcW w:w="3681" w:type="dxa"/>
            <w:vAlign w:val="center"/>
          </w:tcPr>
          <w:p w14:paraId="01E27E2E" w14:textId="75D8885C" w:rsidR="009113DB" w:rsidRPr="00A36B9C" w:rsidRDefault="009113DB" w:rsidP="009113DB">
            <w:pPr>
              <w:jc w:val="center"/>
              <w:rPr>
                <w:rFonts w:eastAsia="Times New Roman" w:cstheme="minorHAnsi"/>
                <w:b/>
                <w:sz w:val="28"/>
                <w:szCs w:val="28"/>
                <w:lang w:eastAsia="fr-FR"/>
              </w:rPr>
            </w:pPr>
            <w:r w:rsidRPr="00A36B9C">
              <w:rPr>
                <w:rFonts w:eastAsia="Times New Roman" w:cstheme="minorHAnsi"/>
                <w:b/>
                <w:sz w:val="28"/>
                <w:szCs w:val="28"/>
                <w:lang w:eastAsia="fr-FR"/>
              </w:rPr>
              <w:t>MOTS CLES</w:t>
            </w:r>
            <w:r>
              <w:rPr>
                <w:rFonts w:eastAsia="Times New Roman" w:cstheme="minorHAnsi"/>
                <w:b/>
                <w:sz w:val="28"/>
                <w:szCs w:val="28"/>
                <w:lang w:eastAsia="fr-FR"/>
              </w:rPr>
              <w:t xml:space="preserve"> (indexation de la séance)</w:t>
            </w:r>
          </w:p>
        </w:tc>
        <w:tc>
          <w:tcPr>
            <w:tcW w:w="11707" w:type="dxa"/>
          </w:tcPr>
          <w:p w14:paraId="5A543F86" w14:textId="13F68D30" w:rsidR="009113DB" w:rsidRDefault="001479F2" w:rsidP="009113DB">
            <w:pPr>
              <w:rPr>
                <w:rFonts w:ascii="Cooper Black" w:eastAsia="Times New Roman" w:hAnsi="Cooper Black" w:cstheme="minorHAnsi"/>
                <w:sz w:val="24"/>
                <w:szCs w:val="24"/>
                <w:lang w:eastAsia="fr-FR"/>
              </w:rPr>
            </w:pPr>
            <w:r w:rsidRPr="001479F2">
              <w:rPr>
                <w:rFonts w:ascii="Cooper Black" w:eastAsia="Times New Roman" w:hAnsi="Cooper Black" w:cstheme="minorHAnsi"/>
                <w:sz w:val="24"/>
                <w:szCs w:val="24"/>
                <w:lang w:eastAsia="fr-FR"/>
              </w:rPr>
              <w:t>Théorie</w:t>
            </w:r>
            <w:r w:rsidRPr="00E35CBE">
              <w:rPr>
                <w:rFonts w:ascii="Cooper Black" w:eastAsia="Times New Roman" w:hAnsi="Cooper Black" w:cstheme="minorHAnsi"/>
                <w:sz w:val="24"/>
                <w:szCs w:val="24"/>
                <w:lang w:eastAsia="fr-FR"/>
              </w:rPr>
              <w:t xml:space="preserve"> du complot, fiabilité de l’info, esprit critique</w:t>
            </w:r>
          </w:p>
          <w:p w14:paraId="6D15DB8F" w14:textId="77777777" w:rsidR="009113DB" w:rsidRDefault="009113DB" w:rsidP="009113DB">
            <w:pPr>
              <w:rPr>
                <w:rFonts w:ascii="Cooper Black" w:eastAsia="Times New Roman" w:hAnsi="Cooper Black" w:cstheme="minorHAnsi"/>
                <w:sz w:val="24"/>
                <w:szCs w:val="24"/>
                <w:lang w:eastAsia="fr-FR"/>
              </w:rPr>
            </w:pPr>
          </w:p>
          <w:p w14:paraId="7A94DBA8" w14:textId="77777777" w:rsidR="009113DB" w:rsidRDefault="009113DB" w:rsidP="009113DB">
            <w:pPr>
              <w:rPr>
                <w:rFonts w:ascii="Cooper Black" w:eastAsia="Times New Roman" w:hAnsi="Cooper Black" w:cstheme="minorHAnsi"/>
                <w:sz w:val="24"/>
                <w:szCs w:val="24"/>
                <w:lang w:eastAsia="fr-FR"/>
              </w:rPr>
            </w:pPr>
          </w:p>
          <w:p w14:paraId="3BBBACA6" w14:textId="77777777" w:rsidR="009113DB" w:rsidRDefault="009113DB" w:rsidP="009113DB">
            <w:pPr>
              <w:rPr>
                <w:rFonts w:ascii="Cooper Black" w:eastAsia="Times New Roman" w:hAnsi="Cooper Black" w:cstheme="minorHAnsi"/>
                <w:sz w:val="24"/>
                <w:szCs w:val="24"/>
                <w:lang w:eastAsia="fr-FR"/>
              </w:rPr>
            </w:pPr>
          </w:p>
          <w:p w14:paraId="0C893588" w14:textId="77777777" w:rsidR="009113DB" w:rsidRDefault="009113DB" w:rsidP="009113DB">
            <w:pPr>
              <w:rPr>
                <w:rFonts w:ascii="Cooper Std Black" w:eastAsia="Times New Roman" w:hAnsi="Cooper Std Black" w:cstheme="minorHAnsi"/>
                <w:sz w:val="28"/>
                <w:szCs w:val="28"/>
                <w:lang w:eastAsia="fr-FR"/>
              </w:rPr>
            </w:pPr>
          </w:p>
        </w:tc>
      </w:tr>
      <w:tr w:rsidR="009113DB" w14:paraId="48E84009" w14:textId="77777777" w:rsidTr="00E34DCE">
        <w:trPr>
          <w:jc w:val="center"/>
        </w:trPr>
        <w:tc>
          <w:tcPr>
            <w:tcW w:w="3681" w:type="dxa"/>
            <w:vAlign w:val="center"/>
          </w:tcPr>
          <w:p w14:paraId="0D73F75F" w14:textId="0E400F99" w:rsidR="009113DB" w:rsidRPr="00A36B9C" w:rsidRDefault="009113DB" w:rsidP="009113DB">
            <w:pPr>
              <w:jc w:val="center"/>
              <w:rPr>
                <w:rFonts w:eastAsia="Times New Roman" w:cstheme="minorHAnsi"/>
                <w:b/>
                <w:sz w:val="28"/>
                <w:szCs w:val="28"/>
                <w:lang w:eastAsia="fr-FR"/>
              </w:rPr>
            </w:pPr>
            <w:r w:rsidRPr="00A36B9C">
              <w:rPr>
                <w:rFonts w:eastAsia="Times New Roman" w:cstheme="minorHAnsi"/>
                <w:b/>
                <w:sz w:val="28"/>
                <w:szCs w:val="28"/>
                <w:lang w:eastAsia="fr-FR"/>
              </w:rPr>
              <w:t>CRCN</w:t>
            </w:r>
            <w:r>
              <w:rPr>
                <w:rFonts w:eastAsia="Times New Roman" w:cstheme="minorHAnsi"/>
                <w:b/>
                <w:sz w:val="28"/>
                <w:szCs w:val="28"/>
                <w:lang w:eastAsia="fr-FR"/>
              </w:rPr>
              <w:t xml:space="preserve"> (compétences du CRCN travaillées pendant la séance)</w:t>
            </w:r>
          </w:p>
        </w:tc>
        <w:tc>
          <w:tcPr>
            <w:tcW w:w="11707" w:type="dxa"/>
          </w:tcPr>
          <w:p w14:paraId="0BA27C9E" w14:textId="77777777" w:rsidR="009113DB" w:rsidRPr="00A42BA4" w:rsidRDefault="009113DB" w:rsidP="009113DB">
            <w:pPr>
              <w:pStyle w:val="Paragraphedeliste"/>
              <w:numPr>
                <w:ilvl w:val="0"/>
                <w:numId w:val="5"/>
              </w:numPr>
              <w:rPr>
                <w:rFonts w:ascii="Cooper Black" w:eastAsia="Times New Roman" w:hAnsi="Cooper Black" w:cstheme="minorHAnsi"/>
                <w:sz w:val="24"/>
                <w:szCs w:val="24"/>
                <w:lang w:eastAsia="fr-FR"/>
              </w:rPr>
            </w:pPr>
            <w:r w:rsidRPr="00A42BA4">
              <w:rPr>
                <w:rFonts w:ascii="Cooper Black" w:eastAsia="Times New Roman" w:hAnsi="Cooper Black" w:cstheme="minorHAnsi"/>
                <w:sz w:val="24"/>
                <w:szCs w:val="24"/>
                <w:lang w:eastAsia="fr-FR"/>
              </w:rPr>
              <w:t xml:space="preserve">Information et données </w:t>
            </w:r>
          </w:p>
          <w:p w14:paraId="73936441" w14:textId="77777777" w:rsidR="009113DB" w:rsidRPr="00A42BA4" w:rsidRDefault="009113DB" w:rsidP="009113DB">
            <w:pPr>
              <w:rPr>
                <w:rFonts w:ascii="Cooper Black" w:eastAsia="Times New Roman" w:hAnsi="Cooper Black" w:cstheme="minorHAnsi"/>
                <w:sz w:val="28"/>
                <w:szCs w:val="28"/>
                <w:lang w:eastAsia="fr-FR"/>
              </w:rPr>
            </w:pPr>
          </w:p>
          <w:p w14:paraId="787A0DEB" w14:textId="77777777" w:rsidR="009113DB" w:rsidRDefault="009113DB" w:rsidP="009113DB">
            <w:pPr>
              <w:pStyle w:val="Paragraphedeliste"/>
              <w:numPr>
                <w:ilvl w:val="0"/>
                <w:numId w:val="6"/>
              </w:numPr>
              <w:rPr>
                <w:rFonts w:ascii="Cooper Black" w:eastAsia="Times New Roman" w:hAnsi="Cooper Black" w:cstheme="minorHAnsi"/>
                <w:sz w:val="24"/>
                <w:szCs w:val="24"/>
                <w:lang w:eastAsia="fr-FR"/>
              </w:rPr>
            </w:pPr>
            <w:r w:rsidRPr="00A42BA4">
              <w:rPr>
                <w:rFonts w:ascii="Cooper Black" w:eastAsia="Times New Roman" w:hAnsi="Cooper Black" w:cstheme="minorHAnsi"/>
                <w:sz w:val="24"/>
                <w:szCs w:val="24"/>
                <w:lang w:eastAsia="fr-FR"/>
              </w:rPr>
              <w:t xml:space="preserve">Mener une recherche et une veille d’informations. </w:t>
            </w:r>
          </w:p>
          <w:p w14:paraId="7D74D765" w14:textId="77777777" w:rsidR="009113DB" w:rsidRPr="00D80CE8" w:rsidRDefault="009113DB" w:rsidP="009113DB">
            <w:pPr>
              <w:pStyle w:val="Paragraphedeliste"/>
              <w:ind w:left="1440"/>
              <w:rPr>
                <w:rFonts w:ascii="Cooper Black" w:eastAsia="Times New Roman" w:hAnsi="Cooper Black" w:cstheme="minorHAnsi"/>
                <w:sz w:val="24"/>
                <w:szCs w:val="24"/>
                <w:lang w:eastAsia="fr-FR"/>
              </w:rPr>
            </w:pPr>
            <w:r>
              <w:t>Mener une recherche et une veille d’information pour répondre à un besoin d’information et se tenir au courant de l’actualité d’un sujet tout en étant en mesure de vérifier les sources et la fiabilité de l’information</w:t>
            </w:r>
          </w:p>
          <w:p w14:paraId="0678349B" w14:textId="77777777" w:rsidR="009113DB" w:rsidRPr="00A42BA4" w:rsidRDefault="009113DB" w:rsidP="009113DB">
            <w:pPr>
              <w:rPr>
                <w:rFonts w:ascii="Cooper Std Black" w:eastAsia="Times New Roman" w:hAnsi="Cooper Std Black" w:cstheme="minorHAnsi"/>
                <w:sz w:val="28"/>
                <w:szCs w:val="28"/>
                <w:lang w:eastAsia="fr-FR"/>
              </w:rPr>
            </w:pPr>
          </w:p>
          <w:p w14:paraId="4C86DBF9" w14:textId="77777777" w:rsidR="009113DB" w:rsidRPr="00A42BA4" w:rsidRDefault="009113DB" w:rsidP="009113DB">
            <w:pPr>
              <w:pStyle w:val="Paragraphedeliste"/>
              <w:numPr>
                <w:ilvl w:val="0"/>
                <w:numId w:val="5"/>
              </w:numPr>
              <w:rPr>
                <w:rFonts w:ascii="Cooper Std Black" w:eastAsia="Times New Roman" w:hAnsi="Cooper Std Black" w:cstheme="minorHAnsi"/>
                <w:sz w:val="24"/>
                <w:szCs w:val="24"/>
                <w:lang w:eastAsia="fr-FR"/>
              </w:rPr>
            </w:pPr>
            <w:r w:rsidRPr="00A42BA4">
              <w:rPr>
                <w:rFonts w:ascii="Cooper Std Black" w:eastAsia="Times New Roman" w:hAnsi="Cooper Std Black" w:cstheme="minorHAnsi"/>
                <w:sz w:val="24"/>
                <w:szCs w:val="24"/>
                <w:lang w:eastAsia="fr-FR"/>
              </w:rPr>
              <w:t xml:space="preserve">Communication et collaboration </w:t>
            </w:r>
          </w:p>
          <w:p w14:paraId="6CB1CC1A" w14:textId="77777777" w:rsidR="009113DB" w:rsidRPr="00A42BA4" w:rsidRDefault="009113DB" w:rsidP="009113DB">
            <w:pPr>
              <w:rPr>
                <w:sz w:val="24"/>
                <w:szCs w:val="24"/>
              </w:rPr>
            </w:pPr>
          </w:p>
          <w:p w14:paraId="7BEFE9D1" w14:textId="77777777" w:rsidR="009113DB" w:rsidRDefault="009113DB" w:rsidP="009113DB">
            <w:pPr>
              <w:pStyle w:val="Paragraphedeliste"/>
              <w:numPr>
                <w:ilvl w:val="0"/>
                <w:numId w:val="7"/>
              </w:numPr>
              <w:rPr>
                <w:rFonts w:ascii="Cooper Black" w:hAnsi="Cooper Black"/>
                <w:sz w:val="24"/>
                <w:szCs w:val="24"/>
              </w:rPr>
            </w:pPr>
            <w:r w:rsidRPr="00A42BA4">
              <w:rPr>
                <w:rFonts w:ascii="Cooper Black" w:hAnsi="Cooper Black"/>
                <w:sz w:val="24"/>
                <w:szCs w:val="24"/>
              </w:rPr>
              <w:t xml:space="preserve">Partager et publier </w:t>
            </w:r>
          </w:p>
          <w:p w14:paraId="3DE9F82D" w14:textId="77777777" w:rsidR="009113DB" w:rsidRPr="00D80CE8" w:rsidRDefault="009113DB" w:rsidP="009113DB">
            <w:pPr>
              <w:pStyle w:val="Paragraphedeliste"/>
              <w:rPr>
                <w:rFonts w:ascii="Cooper Black" w:hAnsi="Cooper Black"/>
                <w:sz w:val="24"/>
                <w:szCs w:val="24"/>
              </w:rPr>
            </w:pPr>
            <w:r>
              <w:t>Partager et publier des informations et des contenus pour communiquer ses propres productions ou opinions, relayer celles des autres en contexte de communication publique en apportant un regard critique sur la nature du contenu (avec des plateformes de partage, des réseaux sociaux, des blogs, des espaces de forum et de commentaires, de système de gestion de contenu CMS…).</w:t>
            </w:r>
          </w:p>
          <w:p w14:paraId="53E2BCEC" w14:textId="77777777" w:rsidR="009113DB" w:rsidRDefault="009113DB" w:rsidP="009113DB">
            <w:pPr>
              <w:rPr>
                <w:rFonts w:ascii="Cooper Std Black" w:eastAsia="Times New Roman" w:hAnsi="Cooper Std Black" w:cstheme="minorHAnsi"/>
                <w:sz w:val="28"/>
                <w:szCs w:val="28"/>
                <w:lang w:eastAsia="fr-FR"/>
              </w:rPr>
            </w:pPr>
          </w:p>
          <w:p w14:paraId="3C769D20" w14:textId="77777777" w:rsidR="009113DB" w:rsidRDefault="009113DB" w:rsidP="009113DB">
            <w:pPr>
              <w:pStyle w:val="Paragraphedeliste"/>
              <w:numPr>
                <w:ilvl w:val="0"/>
                <w:numId w:val="7"/>
              </w:numPr>
              <w:rPr>
                <w:rFonts w:ascii="Cooper Black" w:hAnsi="Cooper Black"/>
                <w:sz w:val="24"/>
                <w:szCs w:val="24"/>
              </w:rPr>
            </w:pPr>
            <w:r w:rsidRPr="00A42BA4">
              <w:rPr>
                <w:rFonts w:ascii="Cooper Black" w:hAnsi="Cooper Black"/>
                <w:sz w:val="24"/>
                <w:szCs w:val="24"/>
              </w:rPr>
              <w:t xml:space="preserve">Collaborer </w:t>
            </w:r>
          </w:p>
          <w:p w14:paraId="2D76A3FA" w14:textId="77777777" w:rsidR="009113DB" w:rsidRPr="00D80CE8" w:rsidRDefault="009113DB" w:rsidP="009113DB">
            <w:pPr>
              <w:pStyle w:val="Paragraphedeliste"/>
              <w:rPr>
                <w:rFonts w:ascii="Cooper Black" w:hAnsi="Cooper Black"/>
                <w:sz w:val="24"/>
                <w:szCs w:val="24"/>
              </w:rPr>
            </w:pPr>
            <w:r>
              <w:t>Collaborer dans un groupe pour réaliser un projet, co-produire des ressources, des connaissances, des données, et pour apprendre (avec des plateformes de travail collaboratif et de partage de document, des éditeurs en ligne, des fonctionnalités de suivi de modifications ou de gestion de versions…).</w:t>
            </w:r>
          </w:p>
          <w:p w14:paraId="3B7D6F02" w14:textId="77777777" w:rsidR="009113DB" w:rsidRDefault="009113DB" w:rsidP="009113DB">
            <w:pPr>
              <w:ind w:left="720"/>
            </w:pPr>
          </w:p>
          <w:p w14:paraId="56187A9D" w14:textId="77777777" w:rsidR="009113DB" w:rsidRPr="00D80CE8" w:rsidRDefault="009113DB" w:rsidP="009113DB">
            <w:pPr>
              <w:pStyle w:val="Paragraphedeliste"/>
              <w:numPr>
                <w:ilvl w:val="0"/>
                <w:numId w:val="5"/>
              </w:numPr>
              <w:rPr>
                <w:rFonts w:ascii="Cooper Black" w:hAnsi="Cooper Black"/>
                <w:sz w:val="24"/>
                <w:szCs w:val="24"/>
              </w:rPr>
            </w:pPr>
            <w:r w:rsidRPr="00D80CE8">
              <w:rPr>
                <w:rFonts w:ascii="Cooper Black" w:hAnsi="Cooper Black"/>
                <w:sz w:val="24"/>
                <w:szCs w:val="24"/>
              </w:rPr>
              <w:t xml:space="preserve">Création de contenus </w:t>
            </w:r>
          </w:p>
          <w:p w14:paraId="0424BF8B" w14:textId="77777777" w:rsidR="009113DB" w:rsidRPr="00D80CE8" w:rsidRDefault="009113DB" w:rsidP="009113DB">
            <w:pPr>
              <w:rPr>
                <w:rFonts w:ascii="Cooper Black" w:hAnsi="Cooper Black"/>
                <w:sz w:val="24"/>
                <w:szCs w:val="24"/>
              </w:rPr>
            </w:pPr>
          </w:p>
          <w:p w14:paraId="10D4D732" w14:textId="77777777" w:rsidR="009113DB" w:rsidRDefault="009113DB" w:rsidP="009113DB">
            <w:pPr>
              <w:pStyle w:val="Paragraphedeliste"/>
              <w:numPr>
                <w:ilvl w:val="0"/>
                <w:numId w:val="8"/>
              </w:numPr>
            </w:pPr>
            <w:r w:rsidRPr="00A42BA4">
              <w:rPr>
                <w:rFonts w:ascii="Cooper Black" w:hAnsi="Cooper Black"/>
              </w:rPr>
              <w:t>Développer des documents textuels</w:t>
            </w:r>
            <w:r>
              <w:t xml:space="preserve"> </w:t>
            </w:r>
          </w:p>
          <w:p w14:paraId="50504645" w14:textId="77777777" w:rsidR="009113DB" w:rsidRDefault="009113DB" w:rsidP="009113DB">
            <w:pPr>
              <w:pStyle w:val="Paragraphedeliste"/>
            </w:pPr>
            <w:r>
              <w:t>Produire des documents à contenu majoritairement textuel pour communiquer des idées, rendre compte et valoriser ses travaux (avec des logiciels de traitement de texte, de présentation, de création de page web, de carte conceptuelle…).</w:t>
            </w:r>
          </w:p>
          <w:p w14:paraId="32A4AC3E" w14:textId="77777777" w:rsidR="009113DB" w:rsidRDefault="009113DB" w:rsidP="009113DB">
            <w:pPr>
              <w:pStyle w:val="Paragraphedeliste"/>
            </w:pPr>
          </w:p>
          <w:p w14:paraId="7270A4EE" w14:textId="77777777" w:rsidR="009113DB" w:rsidRDefault="009113DB" w:rsidP="009113DB">
            <w:pPr>
              <w:pStyle w:val="Paragraphedeliste"/>
            </w:pPr>
          </w:p>
          <w:p w14:paraId="66743991" w14:textId="77777777" w:rsidR="009113DB" w:rsidRPr="00D80CE8" w:rsidRDefault="009113DB" w:rsidP="009113DB">
            <w:pPr>
              <w:pStyle w:val="Paragraphedeliste"/>
              <w:numPr>
                <w:ilvl w:val="0"/>
                <w:numId w:val="8"/>
              </w:numPr>
              <w:rPr>
                <w:rFonts w:ascii="Cooper Black" w:hAnsi="Cooper Black"/>
              </w:rPr>
            </w:pPr>
            <w:r w:rsidRPr="00D80CE8">
              <w:rPr>
                <w:rFonts w:ascii="Cooper Black" w:hAnsi="Cooper Black"/>
              </w:rPr>
              <w:t xml:space="preserve">Développer </w:t>
            </w:r>
            <w:proofErr w:type="gramStart"/>
            <w:r w:rsidRPr="00D80CE8">
              <w:rPr>
                <w:rFonts w:ascii="Cooper Black" w:hAnsi="Cooper Black"/>
              </w:rPr>
              <w:t>des documents multimédia</w:t>
            </w:r>
            <w:proofErr w:type="gramEnd"/>
            <w:r w:rsidRPr="00D80CE8">
              <w:rPr>
                <w:rFonts w:ascii="Cooper Black" w:hAnsi="Cooper Black"/>
              </w:rPr>
              <w:t xml:space="preserve"> </w:t>
            </w:r>
          </w:p>
          <w:p w14:paraId="13D15A4D" w14:textId="77777777" w:rsidR="009113DB" w:rsidRDefault="009113DB" w:rsidP="009113DB">
            <w:pPr>
              <w:pStyle w:val="Paragraphedeliste"/>
            </w:pPr>
            <w:r>
              <w:t>Développer des documents à contenu multimédia pour créer ses propres productions multimédia, enrichir ses créations textuelles (avec des logiciels de capture et d’édition d’image / son / vidéo / animation…)</w:t>
            </w:r>
          </w:p>
          <w:p w14:paraId="618201A7" w14:textId="77777777" w:rsidR="009113DB" w:rsidRDefault="009113DB" w:rsidP="009113DB">
            <w:pPr>
              <w:ind w:left="720"/>
            </w:pPr>
          </w:p>
          <w:p w14:paraId="3D4C7F40" w14:textId="77777777" w:rsidR="009113DB" w:rsidRDefault="009113DB" w:rsidP="009113DB">
            <w:pPr>
              <w:rPr>
                <w:rFonts w:ascii="Cooper Std Black" w:eastAsia="Times New Roman" w:hAnsi="Cooper Std Black" w:cstheme="minorHAnsi"/>
                <w:sz w:val="28"/>
                <w:szCs w:val="28"/>
                <w:lang w:eastAsia="fr-FR"/>
              </w:rPr>
            </w:pPr>
          </w:p>
          <w:p w14:paraId="3CB6B91C" w14:textId="77777777" w:rsidR="009113DB" w:rsidRDefault="009113DB" w:rsidP="009113DB">
            <w:pPr>
              <w:rPr>
                <w:rFonts w:ascii="Cooper Std Black" w:eastAsia="Times New Roman" w:hAnsi="Cooper Std Black" w:cstheme="minorHAnsi"/>
                <w:sz w:val="28"/>
                <w:szCs w:val="28"/>
                <w:lang w:eastAsia="fr-FR"/>
              </w:rPr>
            </w:pPr>
          </w:p>
        </w:tc>
      </w:tr>
      <w:tr w:rsidR="009113DB" w14:paraId="31F70A01" w14:textId="77777777" w:rsidTr="00E34DCE">
        <w:trPr>
          <w:jc w:val="center"/>
        </w:trPr>
        <w:tc>
          <w:tcPr>
            <w:tcW w:w="3681" w:type="dxa"/>
            <w:vAlign w:val="center"/>
          </w:tcPr>
          <w:p w14:paraId="10ED8372" w14:textId="77777777" w:rsidR="009113DB" w:rsidRPr="00A36B9C" w:rsidRDefault="009113DB" w:rsidP="009113DB">
            <w:pPr>
              <w:jc w:val="center"/>
              <w:rPr>
                <w:rFonts w:eastAsia="Times New Roman" w:cstheme="minorHAnsi"/>
                <w:b/>
                <w:sz w:val="28"/>
                <w:szCs w:val="28"/>
                <w:lang w:eastAsia="fr-FR"/>
              </w:rPr>
            </w:pPr>
            <w:r w:rsidRPr="00A36B9C">
              <w:rPr>
                <w:rFonts w:eastAsia="Times New Roman" w:cstheme="minorHAnsi"/>
                <w:b/>
                <w:sz w:val="28"/>
                <w:szCs w:val="28"/>
                <w:lang w:eastAsia="fr-FR"/>
              </w:rPr>
              <w:lastRenderedPageBreak/>
              <w:t>SOCLE COMMUN DE CONNAISSANCES, DE COMPETENCES ET DE CULTURE</w:t>
            </w:r>
          </w:p>
        </w:tc>
        <w:tc>
          <w:tcPr>
            <w:tcW w:w="11707" w:type="dxa"/>
          </w:tcPr>
          <w:p w14:paraId="538485A5" w14:textId="77777777" w:rsidR="009113DB" w:rsidRDefault="009113DB" w:rsidP="009113DB">
            <w:pPr>
              <w:pStyle w:val="Paragraphedeliste"/>
              <w:numPr>
                <w:ilvl w:val="0"/>
                <w:numId w:val="3"/>
              </w:numPr>
            </w:pPr>
            <w:r>
              <w:t xml:space="preserve">Comprendre, s'exprimer en utilisant la langue française à l'oral et à l'écrit </w:t>
            </w:r>
          </w:p>
          <w:p w14:paraId="44DEE054" w14:textId="77777777" w:rsidR="00E34DCE" w:rsidRDefault="009113DB" w:rsidP="00E34DCE">
            <w:pPr>
              <w:pStyle w:val="Paragraphedeliste"/>
              <w:numPr>
                <w:ilvl w:val="0"/>
                <w:numId w:val="3"/>
              </w:numPr>
            </w:pPr>
            <w:r>
              <w:t xml:space="preserve">Médias, démarches de recherche et de traitement de l'information </w:t>
            </w:r>
          </w:p>
          <w:p w14:paraId="2BCEA75B" w14:textId="39531F27" w:rsidR="009113DB" w:rsidRPr="00A36B9C" w:rsidRDefault="009113DB" w:rsidP="00E34DCE">
            <w:pPr>
              <w:pStyle w:val="Paragraphedeliste"/>
              <w:numPr>
                <w:ilvl w:val="0"/>
                <w:numId w:val="3"/>
              </w:numPr>
            </w:pPr>
            <w:r>
              <w:t>Démarches scientifiques</w:t>
            </w:r>
          </w:p>
        </w:tc>
      </w:tr>
      <w:tr w:rsidR="009113DB" w14:paraId="6DCDB256" w14:textId="77777777" w:rsidTr="00E34DCE">
        <w:trPr>
          <w:jc w:val="center"/>
        </w:trPr>
        <w:tc>
          <w:tcPr>
            <w:tcW w:w="3681" w:type="dxa"/>
            <w:vAlign w:val="center"/>
          </w:tcPr>
          <w:p w14:paraId="6D4787D3" w14:textId="77777777" w:rsidR="009113DB" w:rsidRPr="00A36B9C" w:rsidRDefault="009113DB" w:rsidP="009113DB">
            <w:pPr>
              <w:jc w:val="center"/>
              <w:rPr>
                <w:rFonts w:eastAsia="Times New Roman" w:cstheme="minorHAnsi"/>
                <w:b/>
                <w:sz w:val="28"/>
                <w:szCs w:val="28"/>
                <w:lang w:eastAsia="fr-FR"/>
              </w:rPr>
            </w:pPr>
            <w:r w:rsidRPr="00A36B9C">
              <w:rPr>
                <w:rFonts w:eastAsia="Times New Roman" w:cstheme="minorHAnsi"/>
                <w:b/>
                <w:sz w:val="28"/>
                <w:szCs w:val="28"/>
                <w:lang w:eastAsia="fr-FR"/>
              </w:rPr>
              <w:t>EVALUATION</w:t>
            </w:r>
          </w:p>
        </w:tc>
        <w:tc>
          <w:tcPr>
            <w:tcW w:w="11707" w:type="dxa"/>
          </w:tcPr>
          <w:p w14:paraId="5D32684E" w14:textId="77777777" w:rsidR="009113DB" w:rsidRPr="00AA1D53" w:rsidRDefault="009113DB" w:rsidP="009113DB">
            <w:pPr>
              <w:rPr>
                <w:rFonts w:ascii="Cooper Black" w:eastAsia="Times New Roman" w:hAnsi="Cooper Black" w:cstheme="minorHAnsi"/>
                <w:sz w:val="24"/>
                <w:szCs w:val="24"/>
                <w:lang w:eastAsia="fr-FR"/>
              </w:rPr>
            </w:pPr>
            <w:r w:rsidRPr="00AA1D53">
              <w:rPr>
                <w:rFonts w:ascii="Cooper Black" w:eastAsia="Times New Roman" w:hAnsi="Cooper Black" w:cstheme="minorHAnsi"/>
                <w:sz w:val="24"/>
                <w:szCs w:val="24"/>
                <w:lang w:eastAsia="fr-FR"/>
              </w:rPr>
              <w:t xml:space="preserve">Evaluation commune professeur documentaliste-professeur de discipline (français ou EMC) </w:t>
            </w:r>
          </w:p>
          <w:p w14:paraId="71D85D69" w14:textId="77777777" w:rsidR="009113DB" w:rsidRPr="00AA1D53" w:rsidRDefault="009113DB" w:rsidP="009113DB">
            <w:pPr>
              <w:rPr>
                <w:rFonts w:ascii="Cooper Black" w:eastAsia="Times New Roman" w:hAnsi="Cooper Black" w:cstheme="minorHAnsi"/>
                <w:sz w:val="24"/>
                <w:szCs w:val="24"/>
                <w:lang w:eastAsia="fr-FR"/>
              </w:rPr>
            </w:pPr>
          </w:p>
          <w:p w14:paraId="148486A0" w14:textId="77777777" w:rsidR="009113DB" w:rsidRPr="00AA1D53" w:rsidRDefault="009113DB" w:rsidP="009113DB">
            <w:pPr>
              <w:rPr>
                <w:rFonts w:ascii="Cooper Black" w:hAnsi="Cooper Black"/>
                <w:sz w:val="24"/>
                <w:szCs w:val="24"/>
              </w:rPr>
            </w:pPr>
            <w:r w:rsidRPr="00AA1D53">
              <w:rPr>
                <w:rFonts w:ascii="Cooper Black" w:eastAsia="Times New Roman" w:hAnsi="Cooper Black" w:cstheme="minorHAnsi"/>
                <w:sz w:val="24"/>
                <w:szCs w:val="24"/>
                <w:lang w:eastAsia="fr-FR"/>
              </w:rPr>
              <w:t xml:space="preserve">Grille d’évaluation disponible ici : </w:t>
            </w:r>
            <w:hyperlink r:id="rId7" w:history="1">
              <w:r w:rsidRPr="00AA1D53">
                <w:rPr>
                  <w:rStyle w:val="Lienhypertexte"/>
                  <w:rFonts w:ascii="Cooper Black" w:hAnsi="Cooper Black"/>
                  <w:sz w:val="24"/>
                  <w:szCs w:val="24"/>
                </w:rPr>
                <w:t xml:space="preserve">Fiche prof - grille d'évaluation vidéo théorie du </w:t>
              </w:r>
              <w:proofErr w:type="spellStart"/>
              <w:r w:rsidRPr="00AA1D53">
                <w:rPr>
                  <w:rStyle w:val="Lienhypertexte"/>
                  <w:rFonts w:ascii="Cooper Black" w:hAnsi="Cooper Black"/>
                  <w:sz w:val="24"/>
                  <w:szCs w:val="24"/>
                </w:rPr>
                <w:t>complot.odt</w:t>
              </w:r>
              <w:proofErr w:type="spellEnd"/>
              <w:r w:rsidRPr="00AA1D53">
                <w:rPr>
                  <w:rStyle w:val="Lienhypertexte"/>
                  <w:rFonts w:ascii="Cooper Black" w:hAnsi="Cooper Black"/>
                  <w:sz w:val="24"/>
                  <w:szCs w:val="24"/>
                </w:rPr>
                <w:t xml:space="preserve"> - Google Drive</w:t>
              </w:r>
            </w:hyperlink>
          </w:p>
          <w:p w14:paraId="3B2D56CE" w14:textId="77777777" w:rsidR="009113DB" w:rsidRPr="00AA1D53" w:rsidRDefault="009113DB" w:rsidP="009113DB">
            <w:pPr>
              <w:rPr>
                <w:rFonts w:ascii="Cooper Black" w:hAnsi="Cooper Black"/>
                <w:sz w:val="24"/>
                <w:szCs w:val="24"/>
              </w:rPr>
            </w:pPr>
          </w:p>
          <w:p w14:paraId="6C32A415" w14:textId="06599EB6" w:rsidR="009113DB" w:rsidRDefault="009113DB" w:rsidP="009113DB">
            <w:pPr>
              <w:rPr>
                <w:rFonts w:ascii="Cooper Std Black" w:eastAsia="Times New Roman" w:hAnsi="Cooper Std Black" w:cstheme="minorHAnsi"/>
                <w:sz w:val="28"/>
                <w:szCs w:val="28"/>
                <w:lang w:eastAsia="fr-FR"/>
              </w:rPr>
            </w:pPr>
          </w:p>
        </w:tc>
      </w:tr>
      <w:tr w:rsidR="001479F2" w14:paraId="0E7F28C1" w14:textId="77777777" w:rsidTr="001479F2">
        <w:trPr>
          <w:trHeight w:val="2029"/>
          <w:jc w:val="center"/>
        </w:trPr>
        <w:tc>
          <w:tcPr>
            <w:tcW w:w="3681" w:type="dxa"/>
            <w:vMerge w:val="restart"/>
            <w:vAlign w:val="center"/>
          </w:tcPr>
          <w:p w14:paraId="02EC51CA" w14:textId="77777777" w:rsidR="001479F2" w:rsidRPr="00A36B9C" w:rsidRDefault="001479F2" w:rsidP="009113DB">
            <w:pPr>
              <w:jc w:val="center"/>
              <w:rPr>
                <w:rFonts w:eastAsia="Times New Roman" w:cstheme="minorHAnsi"/>
                <w:b/>
                <w:sz w:val="28"/>
                <w:szCs w:val="28"/>
                <w:lang w:eastAsia="fr-FR"/>
              </w:rPr>
            </w:pPr>
            <w:r w:rsidRPr="00A36B9C">
              <w:rPr>
                <w:rFonts w:eastAsia="Times New Roman" w:cstheme="minorHAnsi"/>
                <w:b/>
                <w:sz w:val="28"/>
                <w:szCs w:val="28"/>
                <w:lang w:eastAsia="fr-FR"/>
              </w:rPr>
              <w:lastRenderedPageBreak/>
              <w:t>INFOS COMPLEMENTAIRES</w:t>
            </w:r>
          </w:p>
        </w:tc>
        <w:tc>
          <w:tcPr>
            <w:tcW w:w="11707" w:type="dxa"/>
          </w:tcPr>
          <w:p w14:paraId="1BBF4A0E" w14:textId="77777777" w:rsidR="001479F2" w:rsidRPr="006D2604" w:rsidRDefault="001479F2" w:rsidP="009113DB">
            <w:pPr>
              <w:rPr>
                <w:rFonts w:eastAsia="Times New Roman" w:cstheme="minorHAnsi"/>
                <w:sz w:val="24"/>
                <w:szCs w:val="24"/>
                <w:lang w:eastAsia="fr-FR"/>
              </w:rPr>
            </w:pPr>
            <w:r w:rsidRPr="00C62B54">
              <w:rPr>
                <w:rFonts w:eastAsia="Times New Roman" w:cstheme="minorHAnsi"/>
                <w:b/>
                <w:bCs/>
                <w:sz w:val="24"/>
                <w:szCs w:val="24"/>
                <w:lang w:eastAsia="fr-FR"/>
              </w:rPr>
              <w:t>Séquence de 3 séances en classe entière</w:t>
            </w:r>
            <w:r w:rsidRPr="006D2604">
              <w:rPr>
                <w:rFonts w:eastAsia="Times New Roman" w:cstheme="minorHAnsi"/>
                <w:sz w:val="24"/>
                <w:szCs w:val="24"/>
                <w:lang w:eastAsia="fr-FR"/>
              </w:rPr>
              <w:t xml:space="preserve">. </w:t>
            </w:r>
          </w:p>
          <w:p w14:paraId="09B5B84B" w14:textId="77777777" w:rsidR="001479F2" w:rsidRDefault="001479F2" w:rsidP="009113DB">
            <w:pPr>
              <w:rPr>
                <w:rFonts w:eastAsia="Times New Roman" w:cstheme="minorHAnsi"/>
                <w:sz w:val="24"/>
                <w:szCs w:val="24"/>
                <w:lang w:eastAsia="fr-FR"/>
              </w:rPr>
            </w:pPr>
          </w:p>
          <w:p w14:paraId="762ACEEC" w14:textId="70E1DF8B" w:rsidR="001479F2" w:rsidRPr="006D2604" w:rsidRDefault="001479F2" w:rsidP="009113DB">
            <w:pPr>
              <w:rPr>
                <w:rFonts w:eastAsia="Times New Roman" w:cstheme="minorHAnsi"/>
                <w:sz w:val="24"/>
                <w:szCs w:val="24"/>
                <w:lang w:eastAsia="fr-FR"/>
              </w:rPr>
            </w:pPr>
            <w:r>
              <w:rPr>
                <w:rFonts w:cstheme="minorHAnsi"/>
                <w:color w:val="333333"/>
                <w:sz w:val="24"/>
                <w:szCs w:val="24"/>
                <w:shd w:val="clear" w:color="auto" w:fill="FFFFFF"/>
              </w:rPr>
              <w:t>Sé</w:t>
            </w:r>
            <w:r w:rsidR="00C62B54">
              <w:rPr>
                <w:rFonts w:cstheme="minorHAnsi"/>
                <w:color w:val="333333"/>
                <w:sz w:val="24"/>
                <w:szCs w:val="24"/>
                <w:shd w:val="clear" w:color="auto" w:fill="FFFFFF"/>
              </w:rPr>
              <w:t>quence</w:t>
            </w:r>
            <w:r>
              <w:rPr>
                <w:rFonts w:cstheme="minorHAnsi"/>
                <w:color w:val="333333"/>
                <w:sz w:val="24"/>
                <w:szCs w:val="24"/>
                <w:shd w:val="clear" w:color="auto" w:fill="FFFFFF"/>
              </w:rPr>
              <w:t xml:space="preserve"> publiée sur les sites et comptes Instagram de </w:t>
            </w:r>
            <w:proofErr w:type="spellStart"/>
            <w:r>
              <w:rPr>
                <w:rFonts w:cstheme="minorHAnsi"/>
                <w:color w:val="333333"/>
                <w:sz w:val="24"/>
                <w:szCs w:val="24"/>
                <w:shd w:val="clear" w:color="auto" w:fill="FFFFFF"/>
              </w:rPr>
              <w:t>Merciprofsdocs</w:t>
            </w:r>
            <w:proofErr w:type="spellEnd"/>
          </w:p>
          <w:p w14:paraId="3F0A7033" w14:textId="2449C8B7" w:rsidR="001479F2" w:rsidRPr="00C62B54" w:rsidRDefault="001479F2" w:rsidP="00C62B54">
            <w:r>
              <w:rPr>
                <w:rFonts w:eastAsia="Times New Roman" w:cstheme="minorHAnsi"/>
                <w:sz w:val="24"/>
                <w:szCs w:val="24"/>
                <w:lang w:eastAsia="fr-FR"/>
              </w:rPr>
              <w:t>(</w:t>
            </w:r>
            <w:hyperlink r:id="rId8" w:history="1">
              <w:r>
                <w:rPr>
                  <w:rStyle w:val="Lienhypertexte"/>
                </w:rPr>
                <w:t xml:space="preserve">Merci Profs-Docs – par Camille </w:t>
              </w:r>
              <w:proofErr w:type="spellStart"/>
              <w:r>
                <w:rPr>
                  <w:rStyle w:val="Lienhypertexte"/>
                </w:rPr>
                <w:t>Marolle</w:t>
              </w:r>
              <w:proofErr w:type="spellEnd"/>
              <w:r>
                <w:rPr>
                  <w:rStyle w:val="Lienhypertexte"/>
                </w:rPr>
                <w:t xml:space="preserve"> (@merciprofsdocs) (wordpress.com)</w:t>
              </w:r>
            </w:hyperlink>
            <w:r>
              <w:t>)</w:t>
            </w:r>
          </w:p>
        </w:tc>
      </w:tr>
      <w:tr w:rsidR="001479F2" w14:paraId="08FD3BD8" w14:textId="77777777" w:rsidTr="00E34DCE">
        <w:trPr>
          <w:trHeight w:val="2027"/>
          <w:jc w:val="center"/>
        </w:trPr>
        <w:tc>
          <w:tcPr>
            <w:tcW w:w="3681" w:type="dxa"/>
            <w:vMerge/>
            <w:vAlign w:val="center"/>
          </w:tcPr>
          <w:p w14:paraId="2FC5D458" w14:textId="77777777" w:rsidR="001479F2" w:rsidRPr="00A36B9C" w:rsidRDefault="001479F2" w:rsidP="009113DB">
            <w:pPr>
              <w:jc w:val="center"/>
              <w:rPr>
                <w:rFonts w:eastAsia="Times New Roman" w:cstheme="minorHAnsi"/>
                <w:b/>
                <w:sz w:val="28"/>
                <w:szCs w:val="28"/>
                <w:lang w:eastAsia="fr-FR"/>
              </w:rPr>
            </w:pPr>
            <w:bookmarkStart w:id="0" w:name="_Hlk135308468"/>
          </w:p>
        </w:tc>
        <w:tc>
          <w:tcPr>
            <w:tcW w:w="11707" w:type="dxa"/>
          </w:tcPr>
          <w:p w14:paraId="134C07CB" w14:textId="5A00DB79" w:rsidR="001479F2" w:rsidRDefault="001479F2" w:rsidP="001479F2">
            <w:pPr>
              <w:rPr>
                <w:rFonts w:eastAsia="Times New Roman" w:cstheme="minorHAnsi"/>
                <w:sz w:val="24"/>
                <w:szCs w:val="24"/>
                <w:lang w:eastAsia="fr-FR"/>
              </w:rPr>
            </w:pPr>
          </w:p>
          <w:p w14:paraId="40D59C99" w14:textId="77777777" w:rsidR="00C62B54" w:rsidRPr="001479F2" w:rsidRDefault="00C62B54" w:rsidP="00C62B54">
            <w:pPr>
              <w:rPr>
                <w:rFonts w:eastAsia="Times New Roman" w:cstheme="minorHAnsi"/>
                <w:b/>
                <w:bCs/>
                <w:sz w:val="24"/>
                <w:szCs w:val="24"/>
                <w:lang w:eastAsia="fr-FR"/>
              </w:rPr>
            </w:pPr>
            <w:r w:rsidRPr="001479F2">
              <w:rPr>
                <w:rFonts w:eastAsia="Times New Roman" w:cstheme="minorHAnsi"/>
                <w:b/>
                <w:bCs/>
                <w:sz w:val="24"/>
                <w:szCs w:val="24"/>
                <w:u w:val="single"/>
                <w:lang w:eastAsia="fr-FR"/>
              </w:rPr>
              <w:t xml:space="preserve">Séance 1 : qu’est-ce qu’une théorie du complot ? Définition et caractéristiques des théories du complot. </w:t>
            </w:r>
            <w:r w:rsidRPr="001479F2">
              <w:rPr>
                <w:rFonts w:eastAsia="Times New Roman" w:cstheme="minorHAnsi"/>
                <w:b/>
                <w:bCs/>
                <w:sz w:val="24"/>
                <w:szCs w:val="24"/>
                <w:lang w:eastAsia="fr-FR"/>
              </w:rPr>
              <w:t xml:space="preserve">(1h en classe entière) </w:t>
            </w:r>
          </w:p>
          <w:p w14:paraId="5DE5815B" w14:textId="77777777" w:rsidR="00C62B54" w:rsidRDefault="00C62B54" w:rsidP="00C62B54">
            <w:pPr>
              <w:rPr>
                <w:rFonts w:eastAsia="Times New Roman" w:cstheme="minorHAnsi"/>
                <w:sz w:val="24"/>
                <w:szCs w:val="24"/>
                <w:lang w:eastAsia="fr-FR"/>
              </w:rPr>
            </w:pPr>
          </w:p>
          <w:p w14:paraId="48A06FDA" w14:textId="77777777" w:rsidR="00C62B54" w:rsidRDefault="00C62B54" w:rsidP="00C62B54">
            <w:pPr>
              <w:rPr>
                <w:rFonts w:eastAsia="Times New Roman" w:cstheme="minorHAnsi"/>
                <w:sz w:val="24"/>
                <w:szCs w:val="24"/>
                <w:lang w:eastAsia="fr-FR"/>
              </w:rPr>
            </w:pPr>
            <w:r>
              <w:rPr>
                <w:rFonts w:eastAsia="Times New Roman" w:cstheme="minorHAnsi"/>
                <w:sz w:val="24"/>
                <w:szCs w:val="24"/>
                <w:lang w:eastAsia="fr-FR"/>
              </w:rPr>
              <w:t xml:space="preserve">Fiche élève (version modifiable) : </w:t>
            </w:r>
            <w:hyperlink r:id="rId9" w:history="1">
              <w:r w:rsidRPr="001479F2">
                <w:rPr>
                  <w:rStyle w:val="Lienhypertexte"/>
                  <w:rFonts w:eastAsia="Times New Roman" w:cstheme="minorHAnsi"/>
                  <w:sz w:val="24"/>
                  <w:szCs w:val="24"/>
                  <w:lang w:eastAsia="fr-FR"/>
                </w:rPr>
                <w:t xml:space="preserve">Fiche élève - Théorie du </w:t>
              </w:r>
              <w:proofErr w:type="spellStart"/>
              <w:r w:rsidRPr="001479F2">
                <w:rPr>
                  <w:rStyle w:val="Lienhypertexte"/>
                  <w:rFonts w:eastAsia="Times New Roman" w:cstheme="minorHAnsi"/>
                  <w:sz w:val="24"/>
                  <w:szCs w:val="24"/>
                  <w:lang w:eastAsia="fr-FR"/>
                </w:rPr>
                <w:t>complot.odt</w:t>
              </w:r>
              <w:proofErr w:type="spellEnd"/>
              <w:r w:rsidRPr="001479F2">
                <w:rPr>
                  <w:rStyle w:val="Lienhypertexte"/>
                  <w:rFonts w:eastAsia="Times New Roman" w:cstheme="minorHAnsi"/>
                  <w:sz w:val="24"/>
                  <w:szCs w:val="24"/>
                  <w:lang w:eastAsia="fr-FR"/>
                </w:rPr>
                <w:t xml:space="preserve"> - Google Drive</w:t>
              </w:r>
            </w:hyperlink>
          </w:p>
          <w:p w14:paraId="4DEFD855" w14:textId="77777777" w:rsidR="00C62B54" w:rsidRDefault="00C62B54" w:rsidP="00C62B54"/>
          <w:p w14:paraId="054B226E" w14:textId="77777777" w:rsidR="00C62B54" w:rsidRDefault="00C62B54" w:rsidP="00C62B54">
            <w:pPr>
              <w:rPr>
                <w:rFonts w:eastAsia="Times New Roman" w:cstheme="minorHAnsi"/>
                <w:sz w:val="24"/>
                <w:szCs w:val="24"/>
                <w:lang w:eastAsia="fr-FR"/>
              </w:rPr>
            </w:pPr>
            <w:r>
              <w:rPr>
                <w:rFonts w:eastAsia="Times New Roman" w:cstheme="minorHAnsi"/>
                <w:sz w:val="24"/>
                <w:szCs w:val="24"/>
                <w:lang w:eastAsia="fr-FR"/>
              </w:rPr>
              <w:t xml:space="preserve">Fiche corrigée professeur (version modifiable) : </w:t>
            </w:r>
            <w:hyperlink r:id="rId10" w:history="1">
              <w:r>
                <w:rPr>
                  <w:rStyle w:val="Lienhypertexte"/>
                </w:rPr>
                <w:t xml:space="preserve">Fiche Correction - Théorie du </w:t>
              </w:r>
              <w:proofErr w:type="spellStart"/>
              <w:r>
                <w:rPr>
                  <w:rStyle w:val="Lienhypertexte"/>
                </w:rPr>
                <w:t>complot.odt</w:t>
              </w:r>
              <w:proofErr w:type="spellEnd"/>
              <w:r>
                <w:rPr>
                  <w:rStyle w:val="Lienhypertexte"/>
                </w:rPr>
                <w:t xml:space="preserve"> - Google Drive</w:t>
              </w:r>
            </w:hyperlink>
          </w:p>
          <w:p w14:paraId="2E747881" w14:textId="77777777" w:rsidR="00C62B54" w:rsidRDefault="00C62B54" w:rsidP="00C62B54"/>
          <w:p w14:paraId="453FBC96" w14:textId="77777777" w:rsidR="00C62B54" w:rsidRDefault="00C62B54" w:rsidP="00C62B54">
            <w:pPr>
              <w:rPr>
                <w:rFonts w:eastAsia="Times New Roman" w:cstheme="minorHAnsi"/>
                <w:sz w:val="24"/>
                <w:szCs w:val="24"/>
                <w:lang w:eastAsia="fr-FR"/>
              </w:rPr>
            </w:pPr>
            <w:r w:rsidRPr="001479F2">
              <w:rPr>
                <w:rFonts w:eastAsia="Times New Roman" w:cstheme="minorHAnsi"/>
                <w:sz w:val="24"/>
                <w:szCs w:val="24"/>
                <w:u w:val="single"/>
                <w:lang w:eastAsia="fr-FR"/>
              </w:rPr>
              <w:t>Vidéos utilisées</w:t>
            </w:r>
            <w:r w:rsidRPr="001479F2">
              <w:rPr>
                <w:rFonts w:eastAsia="Times New Roman" w:cstheme="minorHAnsi"/>
                <w:sz w:val="24"/>
                <w:szCs w:val="24"/>
                <w:lang w:eastAsia="fr-FR"/>
              </w:rPr>
              <w:t xml:space="preserve"> : </w:t>
            </w:r>
          </w:p>
          <w:p w14:paraId="3932AA86" w14:textId="77777777" w:rsidR="00C62B54" w:rsidRDefault="00C62B54" w:rsidP="00C62B54">
            <w:pPr>
              <w:rPr>
                <w:rFonts w:eastAsia="Times New Roman" w:cstheme="minorHAnsi"/>
                <w:b/>
                <w:bCs/>
                <w:sz w:val="24"/>
                <w:szCs w:val="24"/>
                <w:lang w:eastAsia="fr-FR"/>
              </w:rPr>
            </w:pPr>
          </w:p>
          <w:p w14:paraId="67C49CF6" w14:textId="77777777" w:rsidR="00C62B54" w:rsidRDefault="00C62B54" w:rsidP="00C62B54">
            <w:pPr>
              <w:rPr>
                <w:rFonts w:eastAsia="Times New Roman" w:cstheme="minorHAnsi"/>
                <w:sz w:val="24"/>
                <w:szCs w:val="24"/>
                <w:lang w:eastAsia="fr-FR"/>
              </w:rPr>
            </w:pPr>
            <w:r w:rsidRPr="001479F2">
              <w:rPr>
                <w:rFonts w:eastAsia="Times New Roman" w:cstheme="minorHAnsi"/>
                <w:b/>
                <w:bCs/>
                <w:sz w:val="24"/>
                <w:szCs w:val="24"/>
                <w:lang w:eastAsia="fr-FR"/>
              </w:rPr>
              <w:t>Quelles sont les théories du complot auxquelles les jeunes français croient le plus</w:t>
            </w:r>
            <w:r w:rsidRPr="001479F2">
              <w:rPr>
                <w:rFonts w:eastAsia="Times New Roman" w:cstheme="minorHAnsi"/>
                <w:sz w:val="24"/>
                <w:szCs w:val="24"/>
                <w:lang w:eastAsia="fr-FR"/>
              </w:rPr>
              <w:t> </w:t>
            </w:r>
            <w:hyperlink r:id="rId11" w:history="1">
              <w:r w:rsidRPr="001479F2">
                <w:rPr>
                  <w:rStyle w:val="Lienhypertexte"/>
                  <w:rFonts w:eastAsia="Times New Roman" w:cstheme="minorHAnsi"/>
                  <w:sz w:val="24"/>
                  <w:szCs w:val="24"/>
                  <w:lang w:eastAsia="fr-FR"/>
                </w:rPr>
                <w:t xml:space="preserve">Quelles sont les théories du complot auxquelles les jeunes Français croient le </w:t>
              </w:r>
              <w:proofErr w:type="gramStart"/>
              <w:r w:rsidRPr="001479F2">
                <w:rPr>
                  <w:rStyle w:val="Lienhypertexte"/>
                  <w:rFonts w:eastAsia="Times New Roman" w:cstheme="minorHAnsi"/>
                  <w:sz w:val="24"/>
                  <w:szCs w:val="24"/>
                  <w:lang w:eastAsia="fr-FR"/>
                </w:rPr>
                <w:t>plus?</w:t>
              </w:r>
              <w:proofErr w:type="gramEnd"/>
              <w:r w:rsidRPr="001479F2">
                <w:rPr>
                  <w:rStyle w:val="Lienhypertexte"/>
                  <w:rFonts w:eastAsia="Times New Roman" w:cstheme="minorHAnsi"/>
                  <w:sz w:val="24"/>
                  <w:szCs w:val="24"/>
                  <w:lang w:eastAsia="fr-FR"/>
                </w:rPr>
                <w:t xml:space="preserve"> – Vidéo Dailymotion</w:t>
              </w:r>
            </w:hyperlink>
          </w:p>
          <w:p w14:paraId="7CC671BD" w14:textId="77777777" w:rsidR="00C62B54" w:rsidRDefault="00C62B54" w:rsidP="00C62B54">
            <w:pPr>
              <w:rPr>
                <w:rFonts w:eastAsia="Times New Roman" w:cstheme="minorHAnsi"/>
                <w:sz w:val="24"/>
                <w:szCs w:val="24"/>
                <w:lang w:eastAsia="fr-FR"/>
              </w:rPr>
            </w:pPr>
          </w:p>
          <w:p w14:paraId="640660D6" w14:textId="77777777" w:rsidR="00C62B54" w:rsidRDefault="00C62B54" w:rsidP="00C62B54">
            <w:pPr>
              <w:rPr>
                <w:rFonts w:eastAsia="Times New Roman" w:cstheme="minorHAnsi"/>
                <w:sz w:val="24"/>
                <w:szCs w:val="24"/>
                <w:lang w:eastAsia="fr-FR"/>
              </w:rPr>
            </w:pPr>
            <w:r w:rsidRPr="001479F2">
              <w:rPr>
                <w:rFonts w:eastAsia="Times New Roman" w:cstheme="minorHAnsi"/>
                <w:b/>
                <w:bCs/>
                <w:sz w:val="24"/>
                <w:szCs w:val="24"/>
                <w:lang w:eastAsia="fr-FR"/>
              </w:rPr>
              <w:t>La théorie du complot</w:t>
            </w:r>
            <w:r w:rsidRPr="001479F2">
              <w:rPr>
                <w:rFonts w:eastAsia="Times New Roman" w:cstheme="minorHAnsi"/>
                <w:sz w:val="24"/>
                <w:szCs w:val="24"/>
                <w:lang w:eastAsia="fr-FR"/>
              </w:rPr>
              <w:t xml:space="preserve"> – Les clés des médias (CLEMI) </w:t>
            </w:r>
            <w:proofErr w:type="gramStart"/>
            <w:r w:rsidRPr="001479F2">
              <w:rPr>
                <w:rFonts w:eastAsia="Times New Roman" w:cstheme="minorHAnsi"/>
                <w:sz w:val="24"/>
                <w:szCs w:val="24"/>
                <w:lang w:eastAsia="fr-FR"/>
              </w:rPr>
              <w:t>2:</w:t>
            </w:r>
            <w:proofErr w:type="gramEnd"/>
            <w:r w:rsidRPr="001479F2">
              <w:rPr>
                <w:rFonts w:eastAsia="Times New Roman" w:cstheme="minorHAnsi"/>
                <w:sz w:val="24"/>
                <w:szCs w:val="24"/>
                <w:lang w:eastAsia="fr-FR"/>
              </w:rPr>
              <w:t>38 </w:t>
            </w:r>
            <w:hyperlink r:id="rId12" w:history="1">
              <w:r w:rsidRPr="001479F2">
                <w:rPr>
                  <w:rStyle w:val="Lienhypertexte"/>
                  <w:rFonts w:eastAsia="Times New Roman" w:cstheme="minorHAnsi"/>
                  <w:sz w:val="24"/>
                  <w:szCs w:val="24"/>
                  <w:lang w:eastAsia="fr-FR"/>
                </w:rPr>
                <w:t>https://www.clemi.fr/fr/cles-medias/la-theorie-du-complot.html</w:t>
              </w:r>
            </w:hyperlink>
          </w:p>
          <w:p w14:paraId="63BDD146" w14:textId="77777777" w:rsidR="00C62B54" w:rsidRDefault="00C62B54" w:rsidP="00C62B54">
            <w:pPr>
              <w:rPr>
                <w:rFonts w:eastAsia="Times New Roman" w:cstheme="minorHAnsi"/>
                <w:sz w:val="24"/>
                <w:szCs w:val="24"/>
                <w:lang w:eastAsia="fr-FR"/>
              </w:rPr>
            </w:pPr>
            <w:r w:rsidRPr="001479F2">
              <w:rPr>
                <w:rFonts w:eastAsia="Times New Roman" w:cstheme="minorHAnsi"/>
                <w:sz w:val="24"/>
                <w:szCs w:val="24"/>
                <w:lang w:eastAsia="fr-FR"/>
              </w:rPr>
              <w:br/>
            </w:r>
            <w:r w:rsidRPr="001479F2">
              <w:rPr>
                <w:rFonts w:eastAsia="Times New Roman" w:cstheme="minorHAnsi"/>
                <w:b/>
                <w:bCs/>
                <w:sz w:val="24"/>
                <w:szCs w:val="24"/>
                <w:lang w:eastAsia="fr-FR"/>
              </w:rPr>
              <w:t>Top 8 des plus grandes théories du complot sur Internet</w:t>
            </w:r>
            <w:r w:rsidRPr="001479F2">
              <w:rPr>
                <w:rFonts w:eastAsia="Times New Roman" w:cstheme="minorHAnsi"/>
                <w:sz w:val="24"/>
                <w:szCs w:val="24"/>
                <w:lang w:eastAsia="fr-FR"/>
              </w:rPr>
              <w:t> (</w:t>
            </w:r>
            <w:proofErr w:type="spellStart"/>
            <w:r w:rsidRPr="001479F2">
              <w:rPr>
                <w:rFonts w:eastAsia="Times New Roman" w:cstheme="minorHAnsi"/>
                <w:sz w:val="24"/>
                <w:szCs w:val="24"/>
                <w:lang w:eastAsia="fr-FR"/>
              </w:rPr>
              <w:t>Topito</w:t>
            </w:r>
            <w:proofErr w:type="spellEnd"/>
            <w:r w:rsidRPr="001479F2">
              <w:rPr>
                <w:rFonts w:eastAsia="Times New Roman" w:cstheme="minorHAnsi"/>
                <w:sz w:val="24"/>
                <w:szCs w:val="24"/>
                <w:lang w:eastAsia="fr-FR"/>
              </w:rPr>
              <w:t xml:space="preserve">) </w:t>
            </w:r>
            <w:proofErr w:type="gramStart"/>
            <w:r w:rsidRPr="001479F2">
              <w:rPr>
                <w:rFonts w:eastAsia="Times New Roman" w:cstheme="minorHAnsi"/>
                <w:sz w:val="24"/>
                <w:szCs w:val="24"/>
                <w:lang w:eastAsia="fr-FR"/>
              </w:rPr>
              <w:t>4:</w:t>
            </w:r>
            <w:proofErr w:type="gramEnd"/>
            <w:r w:rsidRPr="001479F2">
              <w:rPr>
                <w:rFonts w:eastAsia="Times New Roman" w:cstheme="minorHAnsi"/>
                <w:sz w:val="24"/>
                <w:szCs w:val="24"/>
                <w:lang w:eastAsia="fr-FR"/>
              </w:rPr>
              <w:t>18 </w:t>
            </w:r>
            <w:hyperlink r:id="rId13" w:history="1">
              <w:r w:rsidRPr="001479F2">
                <w:rPr>
                  <w:rStyle w:val="Lienhypertexte"/>
                  <w:rFonts w:eastAsia="Times New Roman" w:cstheme="minorHAnsi"/>
                  <w:sz w:val="24"/>
                  <w:szCs w:val="24"/>
                  <w:lang w:eastAsia="fr-FR"/>
                </w:rPr>
                <w:t>https://www.topito.com/video/top-8-des-plus-grandes-theories-du-complot-sur-internet</w:t>
              </w:r>
            </w:hyperlink>
          </w:p>
          <w:p w14:paraId="04125AFA" w14:textId="77777777" w:rsidR="00C62B54" w:rsidRDefault="00C62B54" w:rsidP="00C62B54">
            <w:pPr>
              <w:rPr>
                <w:rFonts w:eastAsia="Times New Roman" w:cstheme="minorHAnsi"/>
                <w:sz w:val="24"/>
                <w:szCs w:val="24"/>
                <w:lang w:eastAsia="fr-FR"/>
              </w:rPr>
            </w:pPr>
            <w:r w:rsidRPr="001479F2">
              <w:rPr>
                <w:rFonts w:eastAsia="Times New Roman" w:cstheme="minorHAnsi"/>
                <w:sz w:val="24"/>
                <w:szCs w:val="24"/>
                <w:lang w:eastAsia="fr-FR"/>
              </w:rPr>
              <w:br/>
            </w:r>
            <w:r w:rsidRPr="001479F2">
              <w:rPr>
                <w:rFonts w:eastAsia="Times New Roman" w:cstheme="minorHAnsi"/>
                <w:b/>
                <w:bCs/>
                <w:sz w:val="24"/>
                <w:szCs w:val="24"/>
                <w:lang w:eastAsia="fr-FR"/>
              </w:rPr>
              <w:t>Révélation : la véritable identité des chats – </w:t>
            </w:r>
            <w:r w:rsidRPr="001479F2">
              <w:rPr>
                <w:rFonts w:eastAsia="Times New Roman" w:cstheme="minorHAnsi"/>
                <w:sz w:val="24"/>
                <w:szCs w:val="24"/>
                <w:lang w:eastAsia="fr-FR"/>
              </w:rPr>
              <w:t xml:space="preserve">les élèves de 2GA du Lycée M. Vionnet </w:t>
            </w:r>
            <w:proofErr w:type="gramStart"/>
            <w:r w:rsidRPr="001479F2">
              <w:rPr>
                <w:rFonts w:eastAsia="Times New Roman" w:cstheme="minorHAnsi"/>
                <w:sz w:val="24"/>
                <w:szCs w:val="24"/>
                <w:lang w:eastAsia="fr-FR"/>
              </w:rPr>
              <w:t>8:</w:t>
            </w:r>
            <w:proofErr w:type="gramEnd"/>
            <w:r w:rsidRPr="001479F2">
              <w:rPr>
                <w:rFonts w:eastAsia="Times New Roman" w:cstheme="minorHAnsi"/>
                <w:sz w:val="24"/>
                <w:szCs w:val="24"/>
                <w:lang w:eastAsia="fr-FR"/>
              </w:rPr>
              <w:t>28 </w:t>
            </w:r>
            <w:hyperlink r:id="rId14" w:history="1">
              <w:r w:rsidRPr="001479F2">
                <w:rPr>
                  <w:rStyle w:val="Lienhypertexte"/>
                  <w:rFonts w:eastAsia="Times New Roman" w:cstheme="minorHAnsi"/>
                  <w:sz w:val="24"/>
                  <w:szCs w:val="24"/>
                  <w:lang w:eastAsia="fr-FR"/>
                </w:rPr>
                <w:t>https://www.youtube.com/watch?v=Il91bxLH1V0</w:t>
              </w:r>
            </w:hyperlink>
          </w:p>
          <w:p w14:paraId="396480C9" w14:textId="3DA5D9A4" w:rsidR="001479F2" w:rsidRDefault="00C62B54" w:rsidP="009113DB">
            <w:pPr>
              <w:rPr>
                <w:rFonts w:eastAsia="Times New Roman" w:cstheme="minorHAnsi"/>
                <w:sz w:val="24"/>
                <w:szCs w:val="24"/>
                <w:lang w:eastAsia="fr-FR"/>
              </w:rPr>
            </w:pPr>
            <w:r w:rsidRPr="001479F2">
              <w:rPr>
                <w:rFonts w:eastAsia="Times New Roman" w:cstheme="minorHAnsi"/>
                <w:sz w:val="24"/>
                <w:szCs w:val="24"/>
                <w:lang w:eastAsia="fr-FR"/>
              </w:rPr>
              <w:br/>
            </w:r>
            <w:r w:rsidRPr="001479F2">
              <w:rPr>
                <w:rFonts w:eastAsia="Times New Roman" w:cstheme="minorHAnsi"/>
                <w:b/>
                <w:bCs/>
                <w:sz w:val="24"/>
                <w:szCs w:val="24"/>
                <w:lang w:eastAsia="fr-FR"/>
              </w:rPr>
              <w:t>Les Fast Food, Le complot</w:t>
            </w:r>
            <w:r w:rsidRPr="001479F2">
              <w:rPr>
                <w:rFonts w:eastAsia="Times New Roman" w:cstheme="minorHAnsi"/>
                <w:sz w:val="24"/>
                <w:szCs w:val="24"/>
                <w:lang w:eastAsia="fr-FR"/>
              </w:rPr>
              <w:t> (</w:t>
            </w:r>
            <w:proofErr w:type="spellStart"/>
            <w:r w:rsidRPr="001479F2">
              <w:rPr>
                <w:rFonts w:eastAsia="Times New Roman" w:cstheme="minorHAnsi"/>
                <w:sz w:val="24"/>
                <w:szCs w:val="24"/>
                <w:lang w:eastAsia="fr-FR"/>
              </w:rPr>
              <w:t>Before</w:t>
            </w:r>
            <w:proofErr w:type="spellEnd"/>
            <w:r w:rsidRPr="001479F2">
              <w:rPr>
                <w:rFonts w:eastAsia="Times New Roman" w:cstheme="minorHAnsi"/>
                <w:sz w:val="24"/>
                <w:szCs w:val="24"/>
                <w:lang w:eastAsia="fr-FR"/>
              </w:rPr>
              <w:t xml:space="preserve"> du Grand Journal) </w:t>
            </w:r>
            <w:proofErr w:type="gramStart"/>
            <w:r w:rsidRPr="001479F2">
              <w:rPr>
                <w:rFonts w:eastAsia="Times New Roman" w:cstheme="minorHAnsi"/>
                <w:sz w:val="24"/>
                <w:szCs w:val="24"/>
                <w:lang w:eastAsia="fr-FR"/>
              </w:rPr>
              <w:t>1:</w:t>
            </w:r>
            <w:proofErr w:type="gramEnd"/>
            <w:r w:rsidRPr="001479F2">
              <w:rPr>
                <w:rFonts w:eastAsia="Times New Roman" w:cstheme="minorHAnsi"/>
                <w:sz w:val="24"/>
                <w:szCs w:val="24"/>
                <w:lang w:eastAsia="fr-FR"/>
              </w:rPr>
              <w:t>26 </w:t>
            </w:r>
            <w:hyperlink r:id="rId15" w:history="1">
              <w:r w:rsidRPr="001479F2">
                <w:rPr>
                  <w:rStyle w:val="Lienhypertexte"/>
                  <w:rFonts w:eastAsia="Times New Roman" w:cstheme="minorHAnsi"/>
                  <w:sz w:val="24"/>
                  <w:szCs w:val="24"/>
                  <w:lang w:eastAsia="fr-FR"/>
                </w:rPr>
                <w:t>https://www.youtube.com/watch?v=YUqTokQB4_k</w:t>
              </w:r>
            </w:hyperlink>
          </w:p>
          <w:p w14:paraId="536FF455" w14:textId="5A66EB7A" w:rsidR="001479F2" w:rsidRPr="006D2604" w:rsidRDefault="001479F2" w:rsidP="009113DB">
            <w:pPr>
              <w:rPr>
                <w:rFonts w:eastAsia="Times New Roman" w:cstheme="minorHAnsi"/>
                <w:sz w:val="24"/>
                <w:szCs w:val="24"/>
                <w:lang w:eastAsia="fr-FR"/>
              </w:rPr>
            </w:pPr>
          </w:p>
        </w:tc>
      </w:tr>
      <w:bookmarkEnd w:id="0"/>
      <w:tr w:rsidR="001479F2" w14:paraId="101FD43D" w14:textId="77777777" w:rsidTr="00E34DCE">
        <w:trPr>
          <w:trHeight w:val="2027"/>
          <w:jc w:val="center"/>
        </w:trPr>
        <w:tc>
          <w:tcPr>
            <w:tcW w:w="3681" w:type="dxa"/>
            <w:vMerge/>
            <w:vAlign w:val="center"/>
          </w:tcPr>
          <w:p w14:paraId="75ED9493" w14:textId="77777777" w:rsidR="001479F2" w:rsidRPr="00A36B9C" w:rsidRDefault="001479F2" w:rsidP="009113DB">
            <w:pPr>
              <w:jc w:val="center"/>
              <w:rPr>
                <w:rFonts w:eastAsia="Times New Roman" w:cstheme="minorHAnsi"/>
                <w:b/>
                <w:sz w:val="28"/>
                <w:szCs w:val="28"/>
                <w:lang w:eastAsia="fr-FR"/>
              </w:rPr>
            </w:pPr>
          </w:p>
        </w:tc>
        <w:tc>
          <w:tcPr>
            <w:tcW w:w="11707" w:type="dxa"/>
          </w:tcPr>
          <w:p w14:paraId="095952C2" w14:textId="3CEF938A" w:rsidR="00C62B54" w:rsidRDefault="00C62B54" w:rsidP="00C62B54">
            <w:pPr>
              <w:rPr>
                <w:rFonts w:eastAsia="Times New Roman" w:cstheme="minorHAnsi"/>
                <w:sz w:val="24"/>
                <w:szCs w:val="24"/>
                <w:lang w:eastAsia="fr-FR"/>
              </w:rPr>
            </w:pPr>
            <w:r w:rsidRPr="00C62B54">
              <w:rPr>
                <w:rFonts w:eastAsia="Times New Roman" w:cstheme="minorHAnsi"/>
                <w:b/>
                <w:bCs/>
                <w:sz w:val="24"/>
                <w:szCs w:val="24"/>
                <w:u w:val="single"/>
                <w:lang w:eastAsia="fr-FR"/>
              </w:rPr>
              <w:t>Séance 2 : construire une théorie du complot en binôme</w:t>
            </w:r>
            <w:r>
              <w:rPr>
                <w:rFonts w:eastAsia="Times New Roman" w:cstheme="minorHAnsi"/>
                <w:sz w:val="24"/>
                <w:szCs w:val="24"/>
                <w:lang w:eastAsia="fr-FR"/>
              </w:rPr>
              <w:t xml:space="preserve"> (</w:t>
            </w:r>
            <w:r w:rsidRPr="00C62B54">
              <w:rPr>
                <w:rFonts w:eastAsia="Times New Roman" w:cstheme="minorHAnsi"/>
                <w:sz w:val="24"/>
                <w:szCs w:val="24"/>
                <w:lang w:eastAsia="fr-FR"/>
              </w:rPr>
              <w:t>2h</w:t>
            </w:r>
            <w:r>
              <w:rPr>
                <w:rFonts w:eastAsia="Times New Roman" w:cstheme="minorHAnsi"/>
                <w:sz w:val="24"/>
                <w:szCs w:val="24"/>
                <w:lang w:eastAsia="fr-FR"/>
              </w:rPr>
              <w:t xml:space="preserve"> en salle informatique</w:t>
            </w:r>
            <w:r w:rsidR="005A73CA">
              <w:rPr>
                <w:rFonts w:eastAsia="Times New Roman" w:cstheme="minorHAnsi"/>
                <w:sz w:val="24"/>
                <w:szCs w:val="24"/>
                <w:lang w:eastAsia="fr-FR"/>
              </w:rPr>
              <w:t>, 1pc pour deux élèves</w:t>
            </w:r>
            <w:r>
              <w:rPr>
                <w:rFonts w:eastAsia="Times New Roman" w:cstheme="minorHAnsi"/>
                <w:sz w:val="24"/>
                <w:szCs w:val="24"/>
                <w:lang w:eastAsia="fr-FR"/>
              </w:rPr>
              <w:t>)</w:t>
            </w:r>
          </w:p>
          <w:p w14:paraId="42C892A6" w14:textId="77777777" w:rsidR="00C62B54" w:rsidRDefault="00C62B54" w:rsidP="00C62B54">
            <w:pPr>
              <w:rPr>
                <w:rFonts w:eastAsia="Times New Roman" w:cstheme="minorHAnsi"/>
                <w:sz w:val="24"/>
                <w:szCs w:val="24"/>
                <w:lang w:eastAsia="fr-FR"/>
              </w:rPr>
            </w:pPr>
          </w:p>
          <w:p w14:paraId="23AED0A9" w14:textId="77777777" w:rsidR="00C62B54" w:rsidRDefault="00C62B54" w:rsidP="00C62B54">
            <w:pPr>
              <w:rPr>
                <w:rFonts w:eastAsia="Times New Roman" w:cstheme="minorHAnsi"/>
                <w:sz w:val="24"/>
                <w:szCs w:val="24"/>
                <w:lang w:eastAsia="fr-FR"/>
              </w:rPr>
            </w:pPr>
            <w:r>
              <w:rPr>
                <w:rFonts w:eastAsia="Times New Roman" w:cstheme="minorHAnsi"/>
                <w:sz w:val="24"/>
                <w:szCs w:val="24"/>
                <w:lang w:eastAsia="fr-FR"/>
              </w:rPr>
              <w:t xml:space="preserve">Fiche élève (version modifiable) :  </w:t>
            </w:r>
            <w:hyperlink r:id="rId16" w:history="1">
              <w:r w:rsidRPr="001479F2">
                <w:rPr>
                  <w:rStyle w:val="Lienhypertexte"/>
                  <w:rFonts w:eastAsia="Times New Roman" w:cstheme="minorHAnsi"/>
                  <w:sz w:val="24"/>
                  <w:szCs w:val="24"/>
                  <w:lang w:eastAsia="fr-FR"/>
                </w:rPr>
                <w:t xml:space="preserve">Fiche élève - S2 Construire (pour déconstruire) une vidéo </w:t>
              </w:r>
              <w:proofErr w:type="spellStart"/>
              <w:r w:rsidRPr="001479F2">
                <w:rPr>
                  <w:rStyle w:val="Lienhypertexte"/>
                  <w:rFonts w:eastAsia="Times New Roman" w:cstheme="minorHAnsi"/>
                  <w:sz w:val="24"/>
                  <w:szCs w:val="24"/>
                  <w:lang w:eastAsia="fr-FR"/>
                </w:rPr>
                <w:t>complotiste.odt</w:t>
              </w:r>
              <w:proofErr w:type="spellEnd"/>
              <w:r w:rsidRPr="001479F2">
                <w:rPr>
                  <w:rStyle w:val="Lienhypertexte"/>
                  <w:rFonts w:eastAsia="Times New Roman" w:cstheme="minorHAnsi"/>
                  <w:sz w:val="24"/>
                  <w:szCs w:val="24"/>
                  <w:lang w:eastAsia="fr-FR"/>
                </w:rPr>
                <w:t xml:space="preserve"> - Google Drive</w:t>
              </w:r>
            </w:hyperlink>
          </w:p>
          <w:p w14:paraId="3669B3B4" w14:textId="77777777" w:rsidR="001479F2" w:rsidRPr="006D2604" w:rsidRDefault="001479F2" w:rsidP="009113DB">
            <w:pPr>
              <w:rPr>
                <w:rFonts w:eastAsia="Times New Roman" w:cstheme="minorHAnsi"/>
                <w:sz w:val="24"/>
                <w:szCs w:val="24"/>
                <w:lang w:eastAsia="fr-FR"/>
              </w:rPr>
            </w:pPr>
          </w:p>
        </w:tc>
      </w:tr>
      <w:tr w:rsidR="001479F2" w14:paraId="24128688" w14:textId="77777777" w:rsidTr="00E34DCE">
        <w:trPr>
          <w:trHeight w:val="2027"/>
          <w:jc w:val="center"/>
        </w:trPr>
        <w:tc>
          <w:tcPr>
            <w:tcW w:w="3681" w:type="dxa"/>
            <w:vMerge/>
            <w:vAlign w:val="center"/>
          </w:tcPr>
          <w:p w14:paraId="301DE574" w14:textId="77777777" w:rsidR="001479F2" w:rsidRPr="00A36B9C" w:rsidRDefault="001479F2" w:rsidP="009113DB">
            <w:pPr>
              <w:jc w:val="center"/>
              <w:rPr>
                <w:rFonts w:eastAsia="Times New Roman" w:cstheme="minorHAnsi"/>
                <w:b/>
                <w:sz w:val="28"/>
                <w:szCs w:val="28"/>
                <w:lang w:eastAsia="fr-FR"/>
              </w:rPr>
            </w:pPr>
          </w:p>
        </w:tc>
        <w:tc>
          <w:tcPr>
            <w:tcW w:w="11707" w:type="dxa"/>
          </w:tcPr>
          <w:p w14:paraId="74F9D286" w14:textId="0604E3DE" w:rsidR="00C62B54" w:rsidRPr="00C62B54" w:rsidRDefault="00C62B54" w:rsidP="00C62B54">
            <w:pPr>
              <w:rPr>
                <w:rFonts w:eastAsia="Times New Roman" w:cstheme="minorHAnsi"/>
                <w:sz w:val="24"/>
                <w:szCs w:val="24"/>
                <w:lang w:eastAsia="fr-FR"/>
              </w:rPr>
            </w:pPr>
            <w:r w:rsidRPr="00C62B54">
              <w:rPr>
                <w:rFonts w:eastAsia="Times New Roman" w:cstheme="minorHAnsi"/>
                <w:b/>
                <w:bCs/>
                <w:sz w:val="24"/>
                <w:szCs w:val="24"/>
                <w:u w:val="single"/>
                <w:lang w:eastAsia="fr-FR"/>
              </w:rPr>
              <w:t>Séance 3 : Visionnage des projets créés</w:t>
            </w:r>
            <w:r w:rsidRPr="00C62B54">
              <w:rPr>
                <w:rFonts w:eastAsia="Times New Roman" w:cstheme="minorHAnsi"/>
                <w:b/>
                <w:bCs/>
                <w:sz w:val="24"/>
                <w:szCs w:val="24"/>
                <w:u w:val="single"/>
                <w:lang w:eastAsia="fr-FR"/>
              </w:rPr>
              <w:t xml:space="preserve"> </w:t>
            </w:r>
            <w:r w:rsidRPr="00C62B54">
              <w:rPr>
                <w:rFonts w:eastAsia="Times New Roman" w:cstheme="minorHAnsi"/>
                <w:b/>
                <w:bCs/>
                <w:sz w:val="24"/>
                <w:szCs w:val="24"/>
                <w:u w:val="single"/>
                <w:lang w:eastAsia="fr-FR"/>
              </w:rPr>
              <w:t>et débat</w:t>
            </w:r>
            <w:r w:rsidRPr="00C62B54">
              <w:rPr>
                <w:rFonts w:eastAsia="Times New Roman" w:cstheme="minorHAnsi"/>
                <w:sz w:val="24"/>
                <w:szCs w:val="24"/>
                <w:lang w:eastAsia="fr-FR"/>
              </w:rPr>
              <w:t xml:space="preserve"> </w:t>
            </w:r>
            <w:r w:rsidRPr="00C62B54">
              <w:rPr>
                <w:rFonts w:eastAsia="Times New Roman" w:cstheme="minorHAnsi"/>
                <w:sz w:val="24"/>
                <w:szCs w:val="24"/>
                <w:lang w:eastAsia="fr-FR"/>
              </w:rPr>
              <w:t>(</w:t>
            </w:r>
            <w:r w:rsidRPr="00C62B54">
              <w:rPr>
                <w:rFonts w:eastAsia="Times New Roman" w:cstheme="minorHAnsi"/>
                <w:sz w:val="24"/>
                <w:szCs w:val="24"/>
                <w:lang w:eastAsia="fr-FR"/>
              </w:rPr>
              <w:t>1h en classe entière</w:t>
            </w:r>
            <w:r w:rsidRPr="00C62B54">
              <w:rPr>
                <w:rFonts w:eastAsia="Times New Roman" w:cstheme="minorHAnsi"/>
                <w:sz w:val="24"/>
                <w:szCs w:val="24"/>
                <w:lang w:eastAsia="fr-FR"/>
              </w:rPr>
              <w:t>)</w:t>
            </w:r>
          </w:p>
          <w:p w14:paraId="2F0E5CA3" w14:textId="77777777" w:rsidR="00C62B54" w:rsidRDefault="00C62B54" w:rsidP="00C62B54">
            <w:pPr>
              <w:rPr>
                <w:rFonts w:eastAsia="Times New Roman" w:cstheme="minorHAnsi"/>
                <w:sz w:val="24"/>
                <w:szCs w:val="24"/>
                <w:lang w:eastAsia="fr-FR"/>
              </w:rPr>
            </w:pPr>
          </w:p>
          <w:p w14:paraId="550499BA" w14:textId="77777777" w:rsidR="00C62B54" w:rsidRDefault="00C62B54" w:rsidP="00C62B54">
            <w:pPr>
              <w:rPr>
                <w:rFonts w:eastAsia="Times New Roman" w:cstheme="minorHAnsi"/>
                <w:sz w:val="24"/>
                <w:szCs w:val="24"/>
                <w:lang w:eastAsia="fr-FR"/>
              </w:rPr>
            </w:pPr>
            <w:r>
              <w:rPr>
                <w:rFonts w:eastAsia="Times New Roman" w:cstheme="minorHAnsi"/>
                <w:sz w:val="24"/>
                <w:szCs w:val="24"/>
                <w:lang w:eastAsia="fr-FR"/>
              </w:rPr>
              <w:t xml:space="preserve">Fiche évaluation professeur (version modifiable) : </w:t>
            </w:r>
            <w:hyperlink r:id="rId17" w:history="1">
              <w:r>
                <w:rPr>
                  <w:rStyle w:val="Lienhypertexte"/>
                </w:rPr>
                <w:t xml:space="preserve">Fiche prof - grille d'évaluation vidéo théorie du </w:t>
              </w:r>
              <w:proofErr w:type="spellStart"/>
              <w:r>
                <w:rPr>
                  <w:rStyle w:val="Lienhypertexte"/>
                </w:rPr>
                <w:t>complot.odt</w:t>
              </w:r>
              <w:proofErr w:type="spellEnd"/>
              <w:r>
                <w:rPr>
                  <w:rStyle w:val="Lienhypertexte"/>
                </w:rPr>
                <w:t xml:space="preserve"> - Google Drive</w:t>
              </w:r>
            </w:hyperlink>
          </w:p>
          <w:p w14:paraId="05F85CF3" w14:textId="77777777" w:rsidR="001479F2" w:rsidRPr="006D2604" w:rsidRDefault="001479F2" w:rsidP="009113DB">
            <w:pPr>
              <w:rPr>
                <w:rFonts w:eastAsia="Times New Roman" w:cstheme="minorHAnsi"/>
                <w:sz w:val="24"/>
                <w:szCs w:val="24"/>
                <w:lang w:eastAsia="fr-FR"/>
              </w:rPr>
            </w:pPr>
          </w:p>
        </w:tc>
      </w:tr>
    </w:tbl>
    <w:p w14:paraId="18F61DE2" w14:textId="77777777" w:rsidR="00110609" w:rsidRDefault="00110609">
      <w:pPr>
        <w:rPr>
          <w:rFonts w:ascii="Cooper Std Black" w:eastAsia="Times New Roman" w:hAnsi="Cooper Std Black" w:cstheme="minorHAnsi"/>
          <w:sz w:val="28"/>
          <w:szCs w:val="28"/>
          <w:lang w:eastAsia="fr-FR"/>
        </w:rPr>
      </w:pPr>
    </w:p>
    <w:p w14:paraId="34E51542" w14:textId="5CA0E7EB" w:rsidR="006C61B7" w:rsidRDefault="006C61B7">
      <w:pPr>
        <w:rPr>
          <w:rFonts w:ascii="Cooper Std Black" w:eastAsia="Times New Roman" w:hAnsi="Cooper Std Black" w:cstheme="minorHAnsi"/>
          <w:sz w:val="28"/>
          <w:szCs w:val="28"/>
          <w:lang w:eastAsia="fr-FR"/>
        </w:rPr>
      </w:pPr>
    </w:p>
    <w:p w14:paraId="536D5A9E" w14:textId="77777777" w:rsidR="002D38EA" w:rsidRDefault="002D38EA"/>
    <w:sectPr w:rsidR="002D38EA" w:rsidSect="00110609">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20C3" w14:textId="77777777" w:rsidR="00381C87" w:rsidRDefault="00381C87" w:rsidP="00FF0CA1">
      <w:pPr>
        <w:spacing w:after="0" w:line="240" w:lineRule="auto"/>
      </w:pPr>
      <w:r>
        <w:separator/>
      </w:r>
    </w:p>
  </w:endnote>
  <w:endnote w:type="continuationSeparator" w:id="0">
    <w:p w14:paraId="2797FBBF" w14:textId="77777777" w:rsidR="00381C87" w:rsidRDefault="00381C87" w:rsidP="00FF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Cooper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EA0E" w14:textId="77777777" w:rsidR="00381C87" w:rsidRDefault="00381C87" w:rsidP="00FF0CA1">
      <w:pPr>
        <w:spacing w:after="0" w:line="240" w:lineRule="auto"/>
      </w:pPr>
      <w:r>
        <w:separator/>
      </w:r>
    </w:p>
  </w:footnote>
  <w:footnote w:type="continuationSeparator" w:id="0">
    <w:p w14:paraId="17037E51" w14:textId="77777777" w:rsidR="00381C87" w:rsidRDefault="00381C87" w:rsidP="00FF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3804" w14:textId="3068D97C" w:rsidR="00FF0CA1" w:rsidRDefault="00FF0C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663"/>
    <w:multiLevelType w:val="hybridMultilevel"/>
    <w:tmpl w:val="EF343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EF420C"/>
    <w:multiLevelType w:val="hybridMultilevel"/>
    <w:tmpl w:val="004250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68C459C"/>
    <w:multiLevelType w:val="multilevel"/>
    <w:tmpl w:val="C9CC52F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36D433C4"/>
    <w:multiLevelType w:val="hybridMultilevel"/>
    <w:tmpl w:val="293C4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77254D"/>
    <w:multiLevelType w:val="hybridMultilevel"/>
    <w:tmpl w:val="8D6AA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297A52"/>
    <w:multiLevelType w:val="hybridMultilevel"/>
    <w:tmpl w:val="DEDC4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F67C56"/>
    <w:multiLevelType w:val="hybridMultilevel"/>
    <w:tmpl w:val="689A5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3A6CB6"/>
    <w:multiLevelType w:val="hybridMultilevel"/>
    <w:tmpl w:val="C6C2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FC789E"/>
    <w:multiLevelType w:val="hybridMultilevel"/>
    <w:tmpl w:val="930E0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8810953">
    <w:abstractNumId w:val="5"/>
  </w:num>
  <w:num w:numId="2" w16cid:durableId="1784226478">
    <w:abstractNumId w:val="7"/>
  </w:num>
  <w:num w:numId="3" w16cid:durableId="486868450">
    <w:abstractNumId w:val="4"/>
  </w:num>
  <w:num w:numId="4" w16cid:durableId="302928317">
    <w:abstractNumId w:val="6"/>
  </w:num>
  <w:num w:numId="5" w16cid:durableId="1976786846">
    <w:abstractNumId w:val="2"/>
  </w:num>
  <w:num w:numId="6" w16cid:durableId="1792166869">
    <w:abstractNumId w:val="1"/>
  </w:num>
  <w:num w:numId="7" w16cid:durableId="1610625298">
    <w:abstractNumId w:val="0"/>
  </w:num>
  <w:num w:numId="8" w16cid:durableId="743574780">
    <w:abstractNumId w:val="8"/>
  </w:num>
  <w:num w:numId="9" w16cid:durableId="1333609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47"/>
    <w:rsid w:val="00076363"/>
    <w:rsid w:val="00110609"/>
    <w:rsid w:val="001479F2"/>
    <w:rsid w:val="001E0CE8"/>
    <w:rsid w:val="002D38EA"/>
    <w:rsid w:val="00381C87"/>
    <w:rsid w:val="0050194D"/>
    <w:rsid w:val="005A73CA"/>
    <w:rsid w:val="005E43D7"/>
    <w:rsid w:val="006C61B7"/>
    <w:rsid w:val="009113DB"/>
    <w:rsid w:val="00A36B9C"/>
    <w:rsid w:val="00C62B54"/>
    <w:rsid w:val="00C63B8E"/>
    <w:rsid w:val="00C77A47"/>
    <w:rsid w:val="00CD2FDE"/>
    <w:rsid w:val="00E01626"/>
    <w:rsid w:val="00E330BD"/>
    <w:rsid w:val="00E34DCE"/>
    <w:rsid w:val="00FF0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C2218"/>
  <w15:chartTrackingRefBased/>
  <w15:docId w15:val="{C1382FA8-F0F3-4B41-9D1A-A84D3B56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30BD"/>
    <w:rPr>
      <w:color w:val="0563C1" w:themeColor="hyperlink"/>
      <w:u w:val="single"/>
    </w:rPr>
  </w:style>
  <w:style w:type="table" w:styleId="Grilledutableau">
    <w:name w:val="Table Grid"/>
    <w:basedOn w:val="TableauNormal"/>
    <w:uiPriority w:val="39"/>
    <w:rsid w:val="0011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6B9C"/>
    <w:pPr>
      <w:ind w:left="720"/>
      <w:contextualSpacing/>
    </w:pPr>
  </w:style>
  <w:style w:type="paragraph" w:styleId="En-tte">
    <w:name w:val="header"/>
    <w:basedOn w:val="Normal"/>
    <w:link w:val="En-tteCar"/>
    <w:uiPriority w:val="99"/>
    <w:unhideWhenUsed/>
    <w:rsid w:val="00FF0CA1"/>
    <w:pPr>
      <w:tabs>
        <w:tab w:val="center" w:pos="4536"/>
        <w:tab w:val="right" w:pos="9072"/>
      </w:tabs>
      <w:spacing w:after="0" w:line="240" w:lineRule="auto"/>
    </w:pPr>
  </w:style>
  <w:style w:type="character" w:customStyle="1" w:styleId="En-tteCar">
    <w:name w:val="En-tête Car"/>
    <w:basedOn w:val="Policepardfaut"/>
    <w:link w:val="En-tte"/>
    <w:uiPriority w:val="99"/>
    <w:rsid w:val="00FF0CA1"/>
  </w:style>
  <w:style w:type="paragraph" w:styleId="Pieddepage">
    <w:name w:val="footer"/>
    <w:basedOn w:val="Normal"/>
    <w:link w:val="PieddepageCar"/>
    <w:uiPriority w:val="99"/>
    <w:unhideWhenUsed/>
    <w:rsid w:val="00FF0C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CA1"/>
  </w:style>
  <w:style w:type="character" w:styleId="Mentionnonrsolue">
    <w:name w:val="Unresolved Mention"/>
    <w:basedOn w:val="Policepardfaut"/>
    <w:uiPriority w:val="99"/>
    <w:semiHidden/>
    <w:unhideWhenUsed/>
    <w:rsid w:val="009113DB"/>
    <w:rPr>
      <w:color w:val="605E5C"/>
      <w:shd w:val="clear" w:color="auto" w:fill="E1DFDD"/>
    </w:rPr>
  </w:style>
  <w:style w:type="character" w:styleId="Lienhypertextesuivivisit">
    <w:name w:val="FollowedHyperlink"/>
    <w:basedOn w:val="Policepardfaut"/>
    <w:uiPriority w:val="99"/>
    <w:semiHidden/>
    <w:unhideWhenUsed/>
    <w:rsid w:val="00E34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iprofsdocs.wordpress.com/" TargetMode="External"/><Relationship Id="rId13" Type="http://schemas.openxmlformats.org/officeDocument/2006/relationships/hyperlink" Target="https://www.topito.com/video/top-8-des-plus-grandes-theories-du-complot-sur-inter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Q8URkifaFQpT2XbQ6V-qKloM43EoDD92/view" TargetMode="External"/><Relationship Id="rId12" Type="http://schemas.openxmlformats.org/officeDocument/2006/relationships/hyperlink" Target="https://www.clemi.fr/fr/cles-medias/la-theorie-du-complot.html" TargetMode="External"/><Relationship Id="rId17" Type="http://schemas.openxmlformats.org/officeDocument/2006/relationships/hyperlink" Target="https://drive.google.com/file/d/1Q8URkifaFQpT2XbQ6V-qKloM43EoDD92/view" TargetMode="External"/><Relationship Id="rId2" Type="http://schemas.openxmlformats.org/officeDocument/2006/relationships/styles" Target="styles.xml"/><Relationship Id="rId16" Type="http://schemas.openxmlformats.org/officeDocument/2006/relationships/hyperlink" Target="https://drive.google.com/file/d/1iX7J9WiX47vbcSCBLhWa0YUQweZx-NgV/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lymotion.com/video/x6csw17" TargetMode="External"/><Relationship Id="rId5" Type="http://schemas.openxmlformats.org/officeDocument/2006/relationships/footnotes" Target="footnotes.xml"/><Relationship Id="rId15" Type="http://schemas.openxmlformats.org/officeDocument/2006/relationships/hyperlink" Target="https://www.youtube.com/watch?v=YUqTokQB4_k" TargetMode="External"/><Relationship Id="rId10" Type="http://schemas.openxmlformats.org/officeDocument/2006/relationships/hyperlink" Target="https://drive.google.com/file/d/1x38oIESmyH82zgvp_itk4DrinRdFGhvz/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LrAbLJofHQ6lhcKwsDyusnw3oADKjueq/view" TargetMode="External"/><Relationship Id="rId14" Type="http://schemas.openxmlformats.org/officeDocument/2006/relationships/hyperlink" Target="https://www.youtube.com/watch?v=Il91bxLH1V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783</Words>
  <Characters>4308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Lycee Pierre de Coubertin</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SAFRAN</dc:creator>
  <cp:keywords/>
  <dc:description/>
  <cp:lastModifiedBy>sarah.safran</cp:lastModifiedBy>
  <cp:revision>6</cp:revision>
  <dcterms:created xsi:type="dcterms:W3CDTF">2023-05-10T13:37:00Z</dcterms:created>
  <dcterms:modified xsi:type="dcterms:W3CDTF">2023-05-18T11:26:00Z</dcterms:modified>
</cp:coreProperties>
</file>