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DF" w:rsidRDefault="001D30DF">
      <w:pPr>
        <w:pStyle w:val="Standard"/>
        <w:rPr>
          <w:sz w:val="30"/>
          <w:szCs w:val="30"/>
        </w:rPr>
      </w:pPr>
    </w:p>
    <w:p w:rsidR="001D30DF" w:rsidRDefault="00D12B7B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  <w:shd w:val="clear" w:color="auto" w:fill="B2B2B2"/>
        </w:rPr>
        <w:t>Séance : Évaluer l'information. Qui fait autorité sur le web ?</w:t>
      </w:r>
    </w:p>
    <w:p w:rsidR="001D30DF" w:rsidRDefault="001D30DF">
      <w:pPr>
        <w:pStyle w:val="Standard"/>
        <w:jc w:val="center"/>
        <w:rPr>
          <w:b/>
          <w:bCs/>
          <w:sz w:val="30"/>
          <w:szCs w:val="30"/>
          <w:u w:val="single"/>
        </w:rPr>
      </w:pPr>
    </w:p>
    <w:p w:rsidR="001D30DF" w:rsidRDefault="001D30DF">
      <w:pPr>
        <w:pStyle w:val="Standard"/>
      </w:pPr>
    </w:p>
    <w:p w:rsidR="001D30DF" w:rsidRDefault="00D12B7B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>Présentation :</w:t>
      </w:r>
    </w:p>
    <w:p w:rsidR="001D30DF" w:rsidRDefault="001D30DF">
      <w:pPr>
        <w:pStyle w:val="Standard"/>
      </w:pPr>
    </w:p>
    <w:p w:rsidR="001D30DF" w:rsidRDefault="00D12B7B">
      <w:pPr>
        <w:pStyle w:val="Textbody"/>
        <w:spacing w:after="0"/>
      </w:pPr>
      <w:r>
        <w:t>Quelles sources les élèves utilisent-ils lorsqu’ils effectuent une recherche documentaire?</w:t>
      </w:r>
    </w:p>
    <w:p w:rsidR="001D30DF" w:rsidRDefault="00D12B7B">
      <w:pPr>
        <w:pStyle w:val="Textbody"/>
        <w:spacing w:after="0"/>
      </w:pPr>
      <w:r>
        <w:t xml:space="preserve">Sont-ils </w:t>
      </w:r>
      <w:r>
        <w:t>capables d’évaluer la pertinence et la fiabilité d’un site Internet?</w:t>
      </w:r>
    </w:p>
    <w:p w:rsidR="001D30DF" w:rsidRDefault="00D12B7B">
      <w:pPr>
        <w:pStyle w:val="Textbody"/>
        <w:spacing w:after="0"/>
      </w:pPr>
      <w:r>
        <w:t>Quels critères se donnent-ils pour le faire?</w:t>
      </w:r>
      <w:r>
        <w:br/>
      </w:r>
      <w:r>
        <w:br/>
      </w:r>
      <w:r>
        <w:t xml:space="preserve">Il s'agira pendant cette séance de donner des clés aux élèves afin qu'ils évaluent les informations qu'ils trouvent lors de leurs recherches </w:t>
      </w:r>
      <w:r>
        <w:t>sur Internet. Pour cela il s'agira de déterminer des critères d'évaluation de l'information en ligne à travers l'analyse de différents sites web.</w:t>
      </w:r>
    </w:p>
    <w:p w:rsidR="001D30DF" w:rsidRDefault="001D30DF">
      <w:pPr>
        <w:pStyle w:val="Textbody"/>
      </w:pPr>
    </w:p>
    <w:p w:rsidR="001D30DF" w:rsidRDefault="00D12B7B">
      <w:pPr>
        <w:pStyle w:val="Textbody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>Modalités :</w:t>
      </w:r>
    </w:p>
    <w:p w:rsidR="001D30DF" w:rsidRDefault="00D12B7B">
      <w:pPr>
        <w:pStyle w:val="Textbody"/>
        <w:spacing w:after="0"/>
      </w:pPr>
      <w:r>
        <w:t>Niveau de classe : 4e</w:t>
      </w:r>
    </w:p>
    <w:p w:rsidR="001D30DF" w:rsidRDefault="00D12B7B">
      <w:pPr>
        <w:pStyle w:val="Textbody"/>
        <w:spacing w:after="0"/>
      </w:pPr>
      <w:r>
        <w:t>Durée de la séance : 1 à 2 h</w:t>
      </w:r>
    </w:p>
    <w:p w:rsidR="001D30DF" w:rsidRDefault="00D12B7B">
      <w:pPr>
        <w:pStyle w:val="Textbody"/>
        <w:spacing w:after="0"/>
      </w:pPr>
      <w:r>
        <w:t>Notions info-documentaires : pertinence, fiabi</w:t>
      </w:r>
      <w:r>
        <w:t>lité</w:t>
      </w:r>
    </w:p>
    <w:p w:rsidR="001D30DF" w:rsidRDefault="001D30DF">
      <w:pPr>
        <w:pStyle w:val="Textbody"/>
      </w:pPr>
    </w:p>
    <w:p w:rsidR="001D30DF" w:rsidRDefault="00D12B7B">
      <w:pPr>
        <w:pStyle w:val="Textbody"/>
      </w:pPr>
      <w:r>
        <w:rPr>
          <w:sz w:val="28"/>
          <w:szCs w:val="28"/>
          <w:shd w:val="clear" w:color="auto" w:fill="CCCCCC"/>
        </w:rPr>
        <w:t>Pré-requis :</w:t>
      </w:r>
      <w:r>
        <w:t xml:space="preserve"> savoir utiliser le web et les moteurs de recherche. Savoir se repérer sur un site web (les clés de l'information)</w:t>
      </w:r>
    </w:p>
    <w:p w:rsidR="001D30DF" w:rsidRDefault="00D12B7B">
      <w:pPr>
        <w:pStyle w:val="Textbody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>Objectifs documentaires :</w:t>
      </w:r>
    </w:p>
    <w:p w:rsidR="001D30DF" w:rsidRDefault="00D12B7B">
      <w:pPr>
        <w:pStyle w:val="Textbody"/>
        <w:numPr>
          <w:ilvl w:val="0"/>
          <w:numId w:val="1"/>
        </w:numPr>
      </w:pPr>
      <w:r>
        <w:t>Savoir évaluer la fiabilité de l'information en analysant différents sites autour d'un même sujet</w:t>
      </w:r>
      <w:r>
        <w:t xml:space="preserve"> (par exemple dans le cadre de la SVT)</w:t>
      </w:r>
    </w:p>
    <w:p w:rsidR="001D30DF" w:rsidRDefault="00D12B7B">
      <w:pPr>
        <w:pStyle w:val="Textbody"/>
        <w:numPr>
          <w:ilvl w:val="0"/>
          <w:numId w:val="1"/>
        </w:numPr>
      </w:pPr>
      <w:r>
        <w:t>Élaborer une liste de critères qui permettront de valider une information</w:t>
      </w:r>
    </w:p>
    <w:p w:rsidR="001D30DF" w:rsidRDefault="00D12B7B">
      <w:pPr>
        <w:pStyle w:val="Textbody"/>
        <w:numPr>
          <w:ilvl w:val="0"/>
          <w:numId w:val="1"/>
        </w:numPr>
      </w:pPr>
      <w:r>
        <w:t>Vérifier la crédibilité d'une source : repérer la mise à jour de l'information, l'identité de l'auteur, son statut</w:t>
      </w:r>
    </w:p>
    <w:p w:rsidR="001D30DF" w:rsidRDefault="00D12B7B">
      <w:pPr>
        <w:pStyle w:val="Textbody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>Socle commun 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1D30DF" w:rsidTr="001D30D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0DF" w:rsidRDefault="00D12B7B">
            <w:pPr>
              <w:pStyle w:val="TableContents"/>
            </w:pPr>
            <w:r>
              <w:t>Domaine 4 : s</w:t>
            </w:r>
            <w:r>
              <w:t>'informer, se documenter</w:t>
            </w:r>
          </w:p>
        </w:tc>
      </w:tr>
      <w:tr w:rsidR="001D30DF" w:rsidTr="001D30D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0DF" w:rsidRDefault="00D12B7B">
            <w:pPr>
              <w:pStyle w:val="Standard"/>
            </w:pPr>
            <w:r>
              <w:t>C.4.4</w:t>
            </w:r>
          </w:p>
          <w:p w:rsidR="001D30DF" w:rsidRDefault="00D12B7B">
            <w:pPr>
              <w:pStyle w:val="Standard"/>
            </w:pPr>
            <w:r>
              <w:t>Je sais relever des éléments me permettant de connaître l’origine de l’information (auteur, date,</w:t>
            </w:r>
          </w:p>
          <w:p w:rsidR="001D30DF" w:rsidRDefault="00D12B7B">
            <w:pPr>
              <w:pStyle w:val="Standard"/>
            </w:pPr>
            <w:r>
              <w:t>source...).</w:t>
            </w:r>
          </w:p>
          <w:p w:rsidR="001D30DF" w:rsidRDefault="00D12B7B">
            <w:pPr>
              <w:pStyle w:val="Standard"/>
            </w:pPr>
            <w:r>
              <w:t>C.4.5</w:t>
            </w:r>
          </w:p>
          <w:p w:rsidR="001D30DF" w:rsidRDefault="00D12B7B">
            <w:pPr>
              <w:pStyle w:val="Standard"/>
            </w:pPr>
            <w:r>
              <w:t xml:space="preserve">Je sais sélectionner des résultats lors d'une recherche (et donner des arguments permettant de justifier </w:t>
            </w:r>
            <w:r>
              <w:t>mon choix).</w:t>
            </w:r>
          </w:p>
          <w:p w:rsidR="001D30DF" w:rsidRDefault="001D30DF">
            <w:pPr>
              <w:pStyle w:val="Standard"/>
              <w:rPr>
                <w:sz w:val="30"/>
              </w:rPr>
            </w:pPr>
          </w:p>
          <w:p w:rsidR="001D30DF" w:rsidRDefault="00D12B7B">
            <w:pPr>
              <w:pStyle w:val="Standard"/>
            </w:pPr>
            <w:r>
              <w:t>Référence</w:t>
            </w:r>
          </w:p>
          <w:p w:rsidR="001D30DF" w:rsidRDefault="00D12B7B">
            <w:pPr>
              <w:pStyle w:val="Standard"/>
            </w:pPr>
            <w:r>
              <w:t>au socle commun, pilier 4 : faire preuve d'esprit critique face à l'information et à son traitement</w:t>
            </w:r>
          </w:p>
          <w:p w:rsidR="001D30DF" w:rsidRDefault="001D30DF">
            <w:pPr>
              <w:pStyle w:val="TableContents"/>
            </w:pPr>
          </w:p>
        </w:tc>
      </w:tr>
    </w:tbl>
    <w:p w:rsidR="001D30DF" w:rsidRDefault="001D30DF">
      <w:pPr>
        <w:pStyle w:val="Textbody"/>
      </w:pPr>
    </w:p>
    <w:p w:rsidR="001D30DF" w:rsidRDefault="00D12B7B">
      <w:pPr>
        <w:pStyle w:val="Textbody"/>
      </w:pPr>
      <w:r>
        <w:rPr>
          <w:sz w:val="28"/>
          <w:szCs w:val="28"/>
          <w:shd w:val="clear" w:color="auto" w:fill="CCCCCC"/>
        </w:rPr>
        <w:t>Évaluation :</w:t>
      </w:r>
      <w:r>
        <w:rPr>
          <w:sz w:val="28"/>
          <w:szCs w:val="28"/>
        </w:rPr>
        <w:t xml:space="preserve"> </w:t>
      </w:r>
      <w:r>
        <w:br/>
      </w:r>
      <w:r>
        <w:t>Évaluation au cours de la séance grâce à la fiche élève à renseigner</w:t>
      </w:r>
    </w:p>
    <w:p w:rsidR="001D30DF" w:rsidRDefault="001D30DF">
      <w:pPr>
        <w:pStyle w:val="Standard"/>
      </w:pPr>
    </w:p>
    <w:p w:rsidR="001D30DF" w:rsidRDefault="001D30DF">
      <w:pPr>
        <w:pStyle w:val="Standard"/>
      </w:pPr>
    </w:p>
    <w:p w:rsidR="001D30DF" w:rsidRDefault="00D12B7B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>Déroulé de la séance :</w:t>
      </w:r>
    </w:p>
    <w:p w:rsidR="001D30DF" w:rsidRDefault="00D12B7B">
      <w:pPr>
        <w:pStyle w:val="Standard"/>
      </w:pPr>
      <w:r>
        <w:lastRenderedPageBreak/>
        <w:t>Le début de la séance est consacré à déterminer avec les élèves quels sont les critères de validation d'un site Internet. Il s'agira de voir ensemble :</w:t>
      </w:r>
    </w:p>
    <w:p w:rsidR="001D30DF" w:rsidRDefault="00D12B7B">
      <w:pPr>
        <w:pStyle w:val="Standard"/>
        <w:numPr>
          <w:ilvl w:val="0"/>
          <w:numId w:val="2"/>
        </w:numPr>
      </w:pPr>
      <w:r>
        <w:t>Qui est</w:t>
      </w:r>
      <w:r>
        <w:t xml:space="preserve"> l'auteur ? (auteur spécialiste d'un domaine, chercheur, journaliste, anonyme,..) quelle est son rapport avec le sujet étudié ?  Fait-il partie d'un organisme reconnu par une institution ? S'exprime-t-il à titre personnel ?</w:t>
      </w:r>
    </w:p>
    <w:p w:rsidR="001D30DF" w:rsidRDefault="00D12B7B">
      <w:pPr>
        <w:pStyle w:val="Standard"/>
        <w:numPr>
          <w:ilvl w:val="0"/>
          <w:numId w:val="2"/>
        </w:numPr>
      </w:pPr>
      <w:r>
        <w:t xml:space="preserve">Quelle est la nature du site ?  </w:t>
      </w:r>
      <w:r>
        <w:t>(site institutionnel, commercial, personnel, associatif). Pointe-t-il vers d'autres sites ? Est-il reconnu ? Quel est l'objectif du site ?</w:t>
      </w:r>
    </w:p>
    <w:p w:rsidR="001D30DF" w:rsidRDefault="00D12B7B">
      <w:pPr>
        <w:pStyle w:val="Standard"/>
        <w:numPr>
          <w:ilvl w:val="0"/>
          <w:numId w:val="2"/>
        </w:numPr>
      </w:pPr>
      <w:r>
        <w:t>Quelles sont les informations apportées? Le niveau est-il adapté ? Les sources sont-elles renseignées ?</w:t>
      </w:r>
    </w:p>
    <w:p w:rsidR="001D30DF" w:rsidRDefault="00D12B7B">
      <w:pPr>
        <w:pStyle w:val="Standard"/>
        <w:numPr>
          <w:ilvl w:val="0"/>
          <w:numId w:val="2"/>
        </w:numPr>
      </w:pPr>
      <w:r>
        <w:t>De quand date</w:t>
      </w:r>
      <w:r>
        <w:t>nt les informations ? De quand date la dernière mise à jour ?</w:t>
      </w:r>
    </w:p>
    <w:p w:rsidR="001D30DF" w:rsidRDefault="00D12B7B">
      <w:pPr>
        <w:pStyle w:val="Standard"/>
        <w:numPr>
          <w:ilvl w:val="0"/>
          <w:numId w:val="2"/>
        </w:numPr>
      </w:pPr>
      <w:r>
        <w:t>Le site est-il clair ? Navigue-t-on facilement ? Quelle est la place des publicités ?</w:t>
      </w:r>
    </w:p>
    <w:p w:rsidR="001D30DF" w:rsidRDefault="001D30DF">
      <w:pPr>
        <w:pStyle w:val="Standard"/>
      </w:pPr>
    </w:p>
    <w:p w:rsidR="001D30DF" w:rsidRDefault="00D12B7B">
      <w:pPr>
        <w:pStyle w:val="Standard"/>
      </w:pPr>
      <w:r>
        <w:t>Cette liste de critères sera ensuite distribuée sous forme de fiche élève. A partir de cette fiche, les élè</w:t>
      </w:r>
      <w:r>
        <w:t>ves devront analyser 3 sites : 1 site institutionnel, 1 site associatif et 1 site personnel type blog</w:t>
      </w:r>
    </w:p>
    <w:p w:rsidR="001D30DF" w:rsidRDefault="001D30DF">
      <w:pPr>
        <w:pStyle w:val="Standard"/>
      </w:pPr>
    </w:p>
    <w:p w:rsidR="001D30DF" w:rsidRDefault="00D12B7B">
      <w:pPr>
        <w:pStyle w:val="Standard"/>
        <w:rPr>
          <w:b/>
          <w:bCs/>
        </w:rPr>
      </w:pPr>
      <w:proofErr w:type="gramStart"/>
      <w:r>
        <w:rPr>
          <w:b/>
          <w:bCs/>
        </w:rPr>
        <w:t>Ressources</w:t>
      </w:r>
      <w:proofErr w:type="gramEnd"/>
      <w:r>
        <w:rPr>
          <w:b/>
          <w:bCs/>
        </w:rPr>
        <w:t> :</w:t>
      </w:r>
    </w:p>
    <w:p w:rsidR="001D30DF" w:rsidRDefault="001D30DF">
      <w:pPr>
        <w:pStyle w:val="Standard"/>
      </w:pPr>
    </w:p>
    <w:p w:rsidR="001D30DF" w:rsidRDefault="00D12B7B">
      <w:pPr>
        <w:pStyle w:val="Standard"/>
      </w:pPr>
      <w:proofErr w:type="spellStart"/>
      <w:r>
        <w:t>Eduscol</w:t>
      </w:r>
      <w:proofErr w:type="spellEnd"/>
      <w:r>
        <w:t xml:space="preserve"> : </w:t>
      </w:r>
      <w:proofErr w:type="spellStart"/>
      <w:r>
        <w:t>Evaluer</w:t>
      </w:r>
      <w:proofErr w:type="spellEnd"/>
      <w:r>
        <w:t xml:space="preserve"> l'information, les sites, les résultats  </w:t>
      </w:r>
      <w:hyperlink r:id="rId7" w:history="1">
        <w:r>
          <w:t>http://eduscol.education.fr/numerique/dossier/competences/rechercher/methodologie/evaluation/information</w:t>
        </w:r>
      </w:hyperlink>
    </w:p>
    <w:p w:rsidR="001D30DF" w:rsidRDefault="001D30DF">
      <w:pPr>
        <w:pStyle w:val="Standard"/>
      </w:pPr>
    </w:p>
    <w:p w:rsidR="001D30DF" w:rsidRDefault="00D12B7B">
      <w:pPr>
        <w:pStyle w:val="Standard"/>
      </w:pPr>
      <w:proofErr w:type="spellStart"/>
      <w:r>
        <w:t>DocpourDoc</w:t>
      </w:r>
      <w:proofErr w:type="spellEnd"/>
      <w:r>
        <w:t xml:space="preserve"> : pédagogie info-documentaire  </w:t>
      </w:r>
      <w:hyperlink r:id="rId8" w:history="1">
        <w:r>
          <w:t>http://www.docpourdocs.fr/spip.php?rubrique30</w:t>
        </w:r>
      </w:hyperlink>
    </w:p>
    <w:sectPr w:rsidR="001D30DF" w:rsidSect="001D30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7B" w:rsidRDefault="00D12B7B" w:rsidP="001D30DF">
      <w:r>
        <w:separator/>
      </w:r>
    </w:p>
  </w:endnote>
  <w:endnote w:type="continuationSeparator" w:id="0">
    <w:p w:rsidR="00D12B7B" w:rsidRDefault="00D12B7B" w:rsidP="001D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7B" w:rsidRDefault="00D12B7B" w:rsidP="001D30DF">
      <w:r w:rsidRPr="001D30DF">
        <w:rPr>
          <w:color w:val="000000"/>
        </w:rPr>
        <w:ptab w:relativeTo="margin" w:alignment="center" w:leader="none"/>
      </w:r>
    </w:p>
  </w:footnote>
  <w:footnote w:type="continuationSeparator" w:id="0">
    <w:p w:rsidR="00D12B7B" w:rsidRDefault="00D12B7B" w:rsidP="001D3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F65"/>
    <w:multiLevelType w:val="multilevel"/>
    <w:tmpl w:val="21C86F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C670B31"/>
    <w:multiLevelType w:val="multilevel"/>
    <w:tmpl w:val="F88CCF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DF"/>
    <w:rsid w:val="001D30DF"/>
    <w:rsid w:val="004712A6"/>
    <w:rsid w:val="00935EC0"/>
    <w:rsid w:val="00D1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D30DF"/>
  </w:style>
  <w:style w:type="paragraph" w:customStyle="1" w:styleId="Heading">
    <w:name w:val="Heading"/>
    <w:basedOn w:val="Standard"/>
    <w:next w:val="Textbody"/>
    <w:rsid w:val="001D30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D30DF"/>
    <w:pPr>
      <w:spacing w:after="120"/>
    </w:pPr>
  </w:style>
  <w:style w:type="paragraph" w:styleId="Liste">
    <w:name w:val="List"/>
    <w:basedOn w:val="Textbody"/>
    <w:rsid w:val="001D30DF"/>
  </w:style>
  <w:style w:type="paragraph" w:customStyle="1" w:styleId="Caption">
    <w:name w:val="Caption"/>
    <w:basedOn w:val="Standard"/>
    <w:rsid w:val="001D30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30DF"/>
    <w:pPr>
      <w:suppressLineNumbers/>
    </w:pPr>
  </w:style>
  <w:style w:type="paragraph" w:customStyle="1" w:styleId="TableContents">
    <w:name w:val="Table Contents"/>
    <w:basedOn w:val="Standard"/>
    <w:rsid w:val="001D30DF"/>
    <w:pPr>
      <w:suppressLineNumbers/>
    </w:pPr>
  </w:style>
  <w:style w:type="character" w:customStyle="1" w:styleId="BulletSymbols">
    <w:name w:val="Bullet Symbols"/>
    <w:rsid w:val="001D30DF"/>
    <w:rPr>
      <w:rFonts w:ascii="OpenSymbol" w:eastAsia="OpenSymbol" w:hAnsi="OpenSymbol" w:cs="OpenSymbol"/>
    </w:rPr>
  </w:style>
  <w:style w:type="character" w:customStyle="1" w:styleId="Internetlink">
    <w:name w:val="Internet link"/>
    <w:rsid w:val="001D30D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pourdocs.fr/spip.php?rubrique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numerique/dossier/competences/rechercher/methodologie/evaluation/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488</Words>
  <Characters>2687</Characters>
  <Application>Microsoft Office Word</Application>
  <DocSecurity>0</DocSecurity>
  <Lines>22</Lines>
  <Paragraphs>6</Paragraphs>
  <ScaleCrop>false</ScaleCrop>
  <Company>Hewlett-Packard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 Béatrice</dc:creator>
  <cp:lastModifiedBy>PAULUS</cp:lastModifiedBy>
  <cp:revision>2</cp:revision>
  <dcterms:created xsi:type="dcterms:W3CDTF">2016-06-10T13:40:00Z</dcterms:created>
  <dcterms:modified xsi:type="dcterms:W3CDTF">2016-08-06T07:51:00Z</dcterms:modified>
</cp:coreProperties>
</file>